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8109B" w14:textId="77777777" w:rsidR="00BB214A" w:rsidRPr="00153547" w:rsidRDefault="00BB214A" w:rsidP="00BB214A">
      <w:pPr>
        <w:rPr>
          <w:rFonts w:asciiTheme="minorHAnsi" w:hAnsiTheme="minorHAnsi" w:cstheme="minorBidi"/>
          <w:b/>
          <w:color w:val="000000" w:themeColor="text1"/>
          <w:sz w:val="22"/>
          <w:szCs w:val="22"/>
        </w:rPr>
      </w:pPr>
      <w:bookmarkStart w:id="0" w:name="_GoBack"/>
      <w:bookmarkEnd w:id="0"/>
      <w:r w:rsidRPr="00153547">
        <w:rPr>
          <w:rFonts w:asciiTheme="minorHAnsi" w:hAnsiTheme="minorHAnsi" w:cstheme="minorBidi"/>
          <w:b/>
          <w:color w:val="000000" w:themeColor="text1"/>
          <w:sz w:val="22"/>
          <w:szCs w:val="22"/>
        </w:rPr>
        <w:t>COVID-19 Safety Standard Operating Procedures for the Microscopy Suite, Imaging Technology Group, Beckman Institute for Advanced Science and Technology</w:t>
      </w:r>
    </w:p>
    <w:p w14:paraId="1031EDF7" w14:textId="77777777" w:rsidR="00BB214A" w:rsidRPr="00153547" w:rsidRDefault="00BB214A" w:rsidP="00BB214A">
      <w:pPr>
        <w:rPr>
          <w:rFonts w:asciiTheme="minorHAnsi" w:hAnsiTheme="minorHAnsi" w:cstheme="minorBidi"/>
          <w:color w:val="000000" w:themeColor="text1"/>
          <w:sz w:val="22"/>
          <w:szCs w:val="22"/>
        </w:rPr>
      </w:pPr>
    </w:p>
    <w:p w14:paraId="6682E688" w14:textId="5DBEFE76" w:rsidR="00BB214A" w:rsidRPr="00153547" w:rsidRDefault="00BB214A" w:rsidP="00BB214A">
      <w:pPr>
        <w:rPr>
          <w:rFonts w:asciiTheme="minorHAnsi" w:hAnsiTheme="minorHAnsi" w:cstheme="minorHAnsi"/>
          <w:color w:val="000000" w:themeColor="text1"/>
          <w:sz w:val="22"/>
          <w:szCs w:val="22"/>
        </w:rPr>
      </w:pPr>
      <w:r w:rsidRPr="00153547">
        <w:rPr>
          <w:rFonts w:asciiTheme="minorHAnsi" w:hAnsiTheme="minorHAnsi" w:cstheme="minorBidi"/>
          <w:color w:val="000000" w:themeColor="text1"/>
          <w:sz w:val="22"/>
          <w:szCs w:val="22"/>
        </w:rPr>
        <w:t xml:space="preserve">The Microscopy Suite, on the basement level of the Beckman Institute, will be reopened to a limited extent on or after Monday, June 8, 2020, </w:t>
      </w:r>
      <w:r w:rsidR="00F20C89">
        <w:rPr>
          <w:rFonts w:asciiTheme="minorHAnsi" w:hAnsiTheme="minorHAnsi" w:cstheme="minorBidi"/>
          <w:color w:val="000000" w:themeColor="text1"/>
          <w:sz w:val="22"/>
          <w:szCs w:val="22"/>
        </w:rPr>
        <w:t xml:space="preserve">starting </w:t>
      </w:r>
      <w:r w:rsidRPr="00153547">
        <w:rPr>
          <w:rFonts w:asciiTheme="minorHAnsi" w:hAnsiTheme="minorHAnsi" w:cstheme="minorBidi"/>
          <w:color w:val="000000" w:themeColor="text1"/>
          <w:sz w:val="22"/>
          <w:szCs w:val="22"/>
        </w:rPr>
        <w:t>at an estimated ten to twenty percent capacity.</w:t>
      </w:r>
      <w:r w:rsidR="00DB5F16">
        <w:rPr>
          <w:rFonts w:asciiTheme="minorHAnsi" w:hAnsiTheme="minorHAnsi" w:cstheme="minorBidi"/>
          <w:color w:val="000000" w:themeColor="text1"/>
          <w:sz w:val="22"/>
          <w:szCs w:val="22"/>
        </w:rPr>
        <w:t xml:space="preserve"> </w:t>
      </w:r>
      <w:r w:rsidRPr="00153547">
        <w:rPr>
          <w:rFonts w:asciiTheme="minorHAnsi" w:hAnsiTheme="minorHAnsi" w:cstheme="minorBidi"/>
          <w:color w:val="000000" w:themeColor="text1"/>
          <w:sz w:val="22"/>
          <w:szCs w:val="22"/>
        </w:rPr>
        <w:t xml:space="preserve">Users who have already been trained on the instruments they </w:t>
      </w:r>
      <w:r w:rsidR="00981228">
        <w:rPr>
          <w:rFonts w:asciiTheme="minorHAnsi" w:hAnsiTheme="minorHAnsi" w:cstheme="minorBidi"/>
          <w:color w:val="000000" w:themeColor="text1"/>
          <w:sz w:val="22"/>
          <w:szCs w:val="22"/>
        </w:rPr>
        <w:t xml:space="preserve">will be </w:t>
      </w:r>
      <w:r w:rsidRPr="00153547">
        <w:rPr>
          <w:rFonts w:asciiTheme="minorHAnsi" w:hAnsiTheme="minorHAnsi" w:cstheme="minorBidi"/>
          <w:color w:val="000000" w:themeColor="text1"/>
          <w:sz w:val="22"/>
          <w:szCs w:val="22"/>
        </w:rPr>
        <w:t>operat</w:t>
      </w:r>
      <w:r w:rsidR="00981228">
        <w:rPr>
          <w:rFonts w:asciiTheme="minorHAnsi" w:hAnsiTheme="minorHAnsi" w:cstheme="minorBidi"/>
          <w:color w:val="000000" w:themeColor="text1"/>
          <w:sz w:val="22"/>
          <w:szCs w:val="22"/>
        </w:rPr>
        <w:t>ing</w:t>
      </w:r>
      <w:r w:rsidRPr="00153547">
        <w:rPr>
          <w:rFonts w:asciiTheme="minorHAnsi" w:hAnsiTheme="minorHAnsi" w:cstheme="minorBidi"/>
          <w:color w:val="000000" w:themeColor="text1"/>
          <w:sz w:val="22"/>
          <w:szCs w:val="22"/>
        </w:rPr>
        <w:t xml:space="preserve"> must contact Suite Staff beforehand in order to be authorized to re-enter the building, </w:t>
      </w:r>
      <w:r w:rsidR="00125C7B">
        <w:rPr>
          <w:rFonts w:asciiTheme="minorHAnsi" w:hAnsiTheme="minorHAnsi" w:cstheme="minorBidi"/>
          <w:color w:val="000000" w:themeColor="text1"/>
          <w:sz w:val="22"/>
          <w:szCs w:val="22"/>
        </w:rPr>
        <w:t xml:space="preserve">to re-enter </w:t>
      </w:r>
      <w:r w:rsidRPr="00153547">
        <w:rPr>
          <w:rFonts w:asciiTheme="minorHAnsi" w:hAnsiTheme="minorHAnsi" w:cstheme="minorBidi"/>
          <w:color w:val="000000" w:themeColor="text1"/>
          <w:sz w:val="22"/>
          <w:szCs w:val="22"/>
        </w:rPr>
        <w:t>the Microscopy Suite, and to schedule time</w:t>
      </w:r>
      <w:r w:rsidR="00E81045">
        <w:rPr>
          <w:rFonts w:asciiTheme="minorHAnsi" w:hAnsiTheme="minorHAnsi" w:cstheme="minorBidi"/>
          <w:color w:val="000000" w:themeColor="text1"/>
          <w:sz w:val="22"/>
          <w:szCs w:val="22"/>
        </w:rPr>
        <w:t xml:space="preserve"> on the calendars</w:t>
      </w:r>
      <w:r w:rsidRPr="00153547">
        <w:rPr>
          <w:rFonts w:asciiTheme="minorHAnsi" w:hAnsiTheme="minorHAnsi" w:cstheme="minorBidi"/>
          <w:color w:val="000000" w:themeColor="text1"/>
          <w:sz w:val="22"/>
          <w:szCs w:val="22"/>
        </w:rPr>
        <w:t xml:space="preserve">. </w:t>
      </w:r>
      <w:r w:rsidR="00DB5F16">
        <w:rPr>
          <w:rFonts w:asciiTheme="minorHAnsi" w:hAnsiTheme="minorHAnsi" w:cstheme="minorBidi"/>
          <w:color w:val="000000" w:themeColor="text1"/>
          <w:sz w:val="22"/>
          <w:szCs w:val="22"/>
        </w:rPr>
        <w:t>Users</w:t>
      </w:r>
      <w:r w:rsidRPr="00153547">
        <w:rPr>
          <w:rFonts w:asciiTheme="minorHAnsi" w:hAnsiTheme="minorHAnsi" w:cstheme="minorBidi"/>
          <w:color w:val="000000" w:themeColor="text1"/>
          <w:sz w:val="22"/>
          <w:szCs w:val="22"/>
        </w:rPr>
        <w:t xml:space="preserve"> must also acknowledge that they have read and agreed to this document as well as the</w:t>
      </w:r>
      <w:r w:rsidRPr="00153547">
        <w:rPr>
          <w:color w:val="000000" w:themeColor="text1"/>
        </w:rPr>
        <w:t xml:space="preserve"> </w:t>
      </w:r>
      <w:hyperlink r:id="rId4" w:history="1">
        <w:r w:rsidRPr="00153547">
          <w:rPr>
            <w:rStyle w:val="Hyperlink"/>
            <w:rFonts w:asciiTheme="minorHAnsi" w:hAnsiTheme="minorHAnsi" w:cstheme="minorHAnsi"/>
            <w:color w:val="000000" w:themeColor="text1"/>
            <w:sz w:val="22"/>
            <w:szCs w:val="22"/>
          </w:rPr>
          <w:t>Division of Research Safety COVID-19 Safety training</w:t>
        </w:r>
      </w:hyperlink>
      <w:r w:rsidRPr="00153547">
        <w:rPr>
          <w:rFonts w:asciiTheme="minorHAnsi" w:hAnsiTheme="minorHAnsi" w:cstheme="minorHAnsi"/>
          <w:color w:val="000000" w:themeColor="text1"/>
          <w:sz w:val="22"/>
          <w:szCs w:val="22"/>
        </w:rPr>
        <w:t xml:space="preserve">. </w:t>
      </w:r>
    </w:p>
    <w:p w14:paraId="46D2EC63" w14:textId="77777777" w:rsidR="00BB214A" w:rsidRPr="00153547" w:rsidRDefault="00BB214A" w:rsidP="00BB214A">
      <w:pPr>
        <w:rPr>
          <w:rFonts w:asciiTheme="minorHAnsi" w:hAnsiTheme="minorHAnsi" w:cstheme="minorHAnsi"/>
          <w:color w:val="000000" w:themeColor="text1"/>
          <w:sz w:val="22"/>
          <w:szCs w:val="22"/>
        </w:rPr>
      </w:pPr>
    </w:p>
    <w:p w14:paraId="24C36AE8" w14:textId="175468E1" w:rsidR="00EC3F95" w:rsidRDefault="00EC3F95" w:rsidP="00BB214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Walk-Ins are not </w:t>
      </w:r>
      <w:r w:rsidR="00162050">
        <w:rPr>
          <w:rFonts w:asciiTheme="minorHAnsi" w:hAnsiTheme="minorHAnsi" w:cstheme="minorHAnsi"/>
          <w:color w:val="000000" w:themeColor="text1"/>
          <w:sz w:val="22"/>
          <w:szCs w:val="22"/>
        </w:rPr>
        <w:t>permitted</w:t>
      </w:r>
      <w:r>
        <w:rPr>
          <w:rFonts w:asciiTheme="minorHAnsi" w:hAnsiTheme="minorHAnsi" w:cstheme="minorHAnsi"/>
          <w:color w:val="000000" w:themeColor="text1"/>
          <w:sz w:val="22"/>
          <w:szCs w:val="22"/>
        </w:rPr>
        <w:t xml:space="preserve">. All activity in the Microscopy Suite </w:t>
      </w:r>
      <w:r w:rsidR="00125C7B">
        <w:rPr>
          <w:rFonts w:asciiTheme="minorHAnsi" w:hAnsiTheme="minorHAnsi" w:cstheme="minorHAnsi"/>
          <w:color w:val="000000" w:themeColor="text1"/>
          <w:sz w:val="22"/>
          <w:szCs w:val="22"/>
        </w:rPr>
        <w:t xml:space="preserve">at this time will </w:t>
      </w:r>
      <w:r>
        <w:rPr>
          <w:rFonts w:asciiTheme="minorHAnsi" w:hAnsiTheme="minorHAnsi" w:cstheme="minorHAnsi"/>
          <w:color w:val="000000" w:themeColor="text1"/>
          <w:sz w:val="22"/>
          <w:szCs w:val="22"/>
        </w:rPr>
        <w:t xml:space="preserve">require reservations and </w:t>
      </w:r>
      <w:r w:rsidR="00125C7B">
        <w:rPr>
          <w:rFonts w:asciiTheme="minorHAnsi" w:hAnsiTheme="minorHAnsi" w:cstheme="minorHAnsi"/>
          <w:color w:val="000000" w:themeColor="text1"/>
          <w:sz w:val="22"/>
          <w:szCs w:val="22"/>
        </w:rPr>
        <w:t xml:space="preserve">prior </w:t>
      </w:r>
      <w:r>
        <w:rPr>
          <w:rFonts w:asciiTheme="minorHAnsi" w:hAnsiTheme="minorHAnsi" w:cstheme="minorHAnsi"/>
          <w:color w:val="000000" w:themeColor="text1"/>
          <w:sz w:val="22"/>
          <w:szCs w:val="22"/>
        </w:rPr>
        <w:t xml:space="preserve">permission. </w:t>
      </w:r>
    </w:p>
    <w:p w14:paraId="77E9110E" w14:textId="77777777" w:rsidR="00EC3F95" w:rsidRDefault="00EC3F95" w:rsidP="00BB214A">
      <w:pPr>
        <w:rPr>
          <w:rFonts w:asciiTheme="minorHAnsi" w:hAnsiTheme="minorHAnsi" w:cstheme="minorHAnsi"/>
          <w:color w:val="000000" w:themeColor="text1"/>
          <w:sz w:val="22"/>
          <w:szCs w:val="22"/>
        </w:rPr>
      </w:pPr>
    </w:p>
    <w:p w14:paraId="434050EE" w14:textId="3804990A" w:rsidR="00BB214A" w:rsidRPr="00153547" w:rsidRDefault="00BB214A" w:rsidP="00BB214A">
      <w:pPr>
        <w:rPr>
          <w:color w:val="000000" w:themeColor="text1"/>
          <w:sz w:val="22"/>
          <w:szCs w:val="22"/>
        </w:rPr>
      </w:pPr>
      <w:r w:rsidRPr="00153547">
        <w:rPr>
          <w:rFonts w:asciiTheme="minorHAnsi" w:hAnsiTheme="minorHAnsi" w:cstheme="minorHAnsi"/>
          <w:color w:val="000000" w:themeColor="text1"/>
          <w:sz w:val="22"/>
          <w:szCs w:val="22"/>
        </w:rPr>
        <w:t>Training for new users is presently not supported. Microscopy Suite staff may agree to accept samples from untrained researchers and perform and provide the requi</w:t>
      </w:r>
      <w:r w:rsidR="00162050">
        <w:rPr>
          <w:rFonts w:asciiTheme="minorHAnsi" w:hAnsiTheme="minorHAnsi" w:cstheme="minorHAnsi"/>
          <w:color w:val="000000" w:themeColor="text1"/>
          <w:sz w:val="22"/>
          <w:szCs w:val="22"/>
        </w:rPr>
        <w:t>site</w:t>
      </w:r>
      <w:r w:rsidRPr="00153547">
        <w:rPr>
          <w:rFonts w:asciiTheme="minorHAnsi" w:hAnsiTheme="minorHAnsi" w:cstheme="minorHAnsi"/>
          <w:color w:val="000000" w:themeColor="text1"/>
          <w:sz w:val="22"/>
          <w:szCs w:val="22"/>
        </w:rPr>
        <w:t xml:space="preserve"> </w:t>
      </w:r>
      <w:r w:rsidR="00162050">
        <w:rPr>
          <w:rFonts w:asciiTheme="minorHAnsi" w:hAnsiTheme="minorHAnsi" w:cstheme="minorHAnsi"/>
          <w:color w:val="000000" w:themeColor="text1"/>
          <w:sz w:val="22"/>
          <w:szCs w:val="22"/>
        </w:rPr>
        <w:t xml:space="preserve">sample preparation and </w:t>
      </w:r>
      <w:r w:rsidRPr="00153547">
        <w:rPr>
          <w:rFonts w:asciiTheme="minorHAnsi" w:hAnsiTheme="minorHAnsi" w:cstheme="minorHAnsi"/>
          <w:color w:val="000000" w:themeColor="text1"/>
          <w:sz w:val="22"/>
          <w:szCs w:val="22"/>
        </w:rPr>
        <w:t>imaging</w:t>
      </w:r>
      <w:r w:rsidR="002D2AE9">
        <w:rPr>
          <w:rFonts w:asciiTheme="minorHAnsi" w:hAnsiTheme="minorHAnsi" w:cstheme="minorHAnsi"/>
          <w:color w:val="000000" w:themeColor="text1"/>
          <w:sz w:val="22"/>
          <w:szCs w:val="22"/>
        </w:rPr>
        <w:t xml:space="preserve">, </w:t>
      </w:r>
      <w:r w:rsidRPr="00153547">
        <w:rPr>
          <w:rFonts w:asciiTheme="minorHAnsi" w:hAnsiTheme="minorHAnsi" w:cstheme="minorHAnsi"/>
          <w:color w:val="000000" w:themeColor="text1"/>
          <w:sz w:val="22"/>
          <w:szCs w:val="22"/>
        </w:rPr>
        <w:t>spectral collection</w:t>
      </w:r>
      <w:r w:rsidR="002D2AE9">
        <w:rPr>
          <w:rFonts w:asciiTheme="minorHAnsi" w:hAnsiTheme="minorHAnsi" w:cstheme="minorHAnsi"/>
          <w:color w:val="000000" w:themeColor="text1"/>
          <w:sz w:val="22"/>
          <w:szCs w:val="22"/>
        </w:rPr>
        <w:t xml:space="preserve">, or other analytic </w:t>
      </w:r>
      <w:r w:rsidR="00981228">
        <w:rPr>
          <w:rFonts w:asciiTheme="minorHAnsi" w:hAnsiTheme="minorHAnsi" w:cstheme="minorHAnsi"/>
          <w:color w:val="000000" w:themeColor="text1"/>
          <w:sz w:val="22"/>
          <w:szCs w:val="22"/>
        </w:rPr>
        <w:t>data collection</w:t>
      </w:r>
      <w:r w:rsidRPr="00153547">
        <w:rPr>
          <w:rFonts w:asciiTheme="minorHAnsi" w:hAnsiTheme="minorHAnsi" w:cstheme="minorHAnsi"/>
          <w:color w:val="000000" w:themeColor="text1"/>
          <w:sz w:val="22"/>
          <w:szCs w:val="22"/>
        </w:rPr>
        <w:t xml:space="preserve"> for those researchers. </w:t>
      </w:r>
    </w:p>
    <w:p w14:paraId="156D8445" w14:textId="77777777" w:rsidR="00BB214A" w:rsidRPr="00153547" w:rsidRDefault="00BB214A" w:rsidP="00BB214A">
      <w:pPr>
        <w:rPr>
          <w:rFonts w:asciiTheme="minorHAnsi" w:hAnsiTheme="minorHAnsi" w:cstheme="minorBidi"/>
          <w:color w:val="000000" w:themeColor="text1"/>
          <w:sz w:val="22"/>
          <w:szCs w:val="22"/>
        </w:rPr>
      </w:pPr>
    </w:p>
    <w:p w14:paraId="2577FB52" w14:textId="70E256D2" w:rsidR="00BB214A" w:rsidRPr="00153547" w:rsidRDefault="00BB214A" w:rsidP="00BB214A">
      <w:pPr>
        <w:rPr>
          <w:rFonts w:asciiTheme="minorHAnsi" w:hAnsiTheme="minorHAnsi" w:cstheme="minorBidi"/>
          <w:color w:val="000000" w:themeColor="text1"/>
          <w:sz w:val="22"/>
          <w:szCs w:val="22"/>
        </w:rPr>
      </w:pPr>
      <w:r w:rsidRPr="00153547">
        <w:rPr>
          <w:rFonts w:asciiTheme="minorHAnsi" w:hAnsiTheme="minorHAnsi" w:cstheme="minorBidi"/>
          <w:color w:val="000000" w:themeColor="text1"/>
          <w:sz w:val="22"/>
          <w:szCs w:val="22"/>
        </w:rPr>
        <w:t>Users must wear gloves and facemasks at all times. We will provide them on the counter in the Wet Lab (B612), at the square green table just past the ESEM room (B606L), and on the counter in room B420B. Hand sanitizer and</w:t>
      </w:r>
      <w:r w:rsidR="00CE33E4">
        <w:rPr>
          <w:rFonts w:asciiTheme="minorHAnsi" w:hAnsiTheme="minorHAnsi" w:cstheme="minorBidi"/>
          <w:color w:val="000000" w:themeColor="text1"/>
          <w:sz w:val="22"/>
          <w:szCs w:val="22"/>
        </w:rPr>
        <w:t xml:space="preserve"> 70% </w:t>
      </w:r>
      <w:r w:rsidRPr="00153547">
        <w:rPr>
          <w:rFonts w:asciiTheme="minorHAnsi" w:hAnsiTheme="minorHAnsi" w:cstheme="minorBidi"/>
          <w:color w:val="000000" w:themeColor="text1"/>
          <w:sz w:val="22"/>
          <w:szCs w:val="22"/>
        </w:rPr>
        <w:t>ethanol or</w:t>
      </w:r>
      <w:r w:rsidR="00461171">
        <w:rPr>
          <w:rFonts w:asciiTheme="minorHAnsi" w:hAnsiTheme="minorHAnsi" w:cstheme="minorBidi"/>
          <w:color w:val="000000" w:themeColor="text1"/>
          <w:sz w:val="22"/>
          <w:szCs w:val="22"/>
        </w:rPr>
        <w:t xml:space="preserve"> 70% </w:t>
      </w:r>
      <w:r w:rsidRPr="00153547">
        <w:rPr>
          <w:rFonts w:asciiTheme="minorHAnsi" w:hAnsiTheme="minorHAnsi" w:cstheme="minorBidi"/>
          <w:color w:val="000000" w:themeColor="text1"/>
          <w:sz w:val="22"/>
          <w:szCs w:val="22"/>
        </w:rPr>
        <w:t xml:space="preserve">isopropanol, with </w:t>
      </w:r>
      <w:proofErr w:type="spellStart"/>
      <w:r w:rsidRPr="00153547">
        <w:rPr>
          <w:rFonts w:asciiTheme="minorHAnsi" w:hAnsiTheme="minorHAnsi" w:cstheme="minorBidi"/>
          <w:color w:val="000000" w:themeColor="text1"/>
          <w:sz w:val="22"/>
          <w:szCs w:val="22"/>
        </w:rPr>
        <w:t>Kimwipes</w:t>
      </w:r>
      <w:proofErr w:type="spellEnd"/>
      <w:r w:rsidRPr="00153547">
        <w:rPr>
          <w:rFonts w:asciiTheme="minorHAnsi" w:hAnsiTheme="minorHAnsi" w:cstheme="minorBidi"/>
          <w:color w:val="000000" w:themeColor="text1"/>
          <w:sz w:val="22"/>
          <w:szCs w:val="22"/>
        </w:rPr>
        <w:t xml:space="preserve">, will be provided. </w:t>
      </w:r>
    </w:p>
    <w:p w14:paraId="06F151BC" w14:textId="77777777" w:rsidR="00BB214A" w:rsidRPr="00153547" w:rsidRDefault="00BB214A" w:rsidP="00BB214A">
      <w:pPr>
        <w:rPr>
          <w:rFonts w:asciiTheme="minorHAnsi" w:hAnsiTheme="minorHAnsi" w:cstheme="minorBidi"/>
          <w:color w:val="000000" w:themeColor="text1"/>
          <w:sz w:val="22"/>
          <w:szCs w:val="22"/>
        </w:rPr>
      </w:pPr>
    </w:p>
    <w:p w14:paraId="72D93DB6" w14:textId="38AE0751" w:rsidR="00BB214A" w:rsidRPr="008C4947" w:rsidRDefault="00981228" w:rsidP="00BB214A">
      <w:pPr>
        <w:rPr>
          <w:rFonts w:asciiTheme="minorHAnsi" w:hAnsiTheme="minorHAnsi" w:cstheme="minorBidi"/>
          <w:bCs/>
          <w:iCs/>
          <w:color w:val="000000" w:themeColor="text1"/>
          <w:sz w:val="22"/>
          <w:szCs w:val="22"/>
        </w:rPr>
      </w:pPr>
      <w:r>
        <w:rPr>
          <w:rFonts w:asciiTheme="minorHAnsi" w:hAnsiTheme="minorHAnsi" w:cstheme="minorBidi"/>
          <w:color w:val="000000" w:themeColor="text1"/>
          <w:sz w:val="22"/>
          <w:szCs w:val="22"/>
        </w:rPr>
        <w:t xml:space="preserve">Wet Lab users must be </w:t>
      </w:r>
      <w:r w:rsidRPr="00153547">
        <w:rPr>
          <w:rFonts w:asciiTheme="minorHAnsi" w:hAnsiTheme="minorHAnsi" w:cstheme="minorBidi"/>
          <w:color w:val="000000" w:themeColor="text1"/>
          <w:sz w:val="22"/>
          <w:szCs w:val="22"/>
        </w:rPr>
        <w:t xml:space="preserve">authorized </w:t>
      </w:r>
      <w:r>
        <w:rPr>
          <w:rFonts w:asciiTheme="minorHAnsi" w:hAnsiTheme="minorHAnsi" w:cstheme="minorBidi"/>
          <w:color w:val="000000" w:themeColor="text1"/>
          <w:sz w:val="22"/>
          <w:szCs w:val="22"/>
        </w:rPr>
        <w:t xml:space="preserve">by the Facility </w:t>
      </w:r>
      <w:r w:rsidR="00DC361D">
        <w:rPr>
          <w:rFonts w:asciiTheme="minorHAnsi" w:hAnsiTheme="minorHAnsi" w:cstheme="minorBidi"/>
          <w:color w:val="000000" w:themeColor="text1"/>
          <w:sz w:val="22"/>
          <w:szCs w:val="22"/>
        </w:rPr>
        <w:t>Manage</w:t>
      </w:r>
      <w:r>
        <w:rPr>
          <w:rFonts w:asciiTheme="minorHAnsi" w:hAnsiTheme="minorHAnsi" w:cstheme="minorBidi"/>
          <w:color w:val="000000" w:themeColor="text1"/>
          <w:sz w:val="22"/>
          <w:szCs w:val="22"/>
        </w:rPr>
        <w:t xml:space="preserve">r </w:t>
      </w:r>
      <w:r w:rsidRPr="00153547">
        <w:rPr>
          <w:rFonts w:asciiTheme="minorHAnsi" w:hAnsiTheme="minorHAnsi" w:cstheme="minorBidi"/>
          <w:color w:val="000000" w:themeColor="text1"/>
          <w:sz w:val="22"/>
          <w:szCs w:val="22"/>
        </w:rPr>
        <w:t>to work with chemicals</w:t>
      </w:r>
      <w:r>
        <w:rPr>
          <w:rFonts w:asciiTheme="minorHAnsi" w:hAnsiTheme="minorHAnsi" w:cstheme="minorBidi"/>
          <w:color w:val="000000" w:themeColor="text1"/>
          <w:sz w:val="22"/>
          <w:szCs w:val="22"/>
        </w:rPr>
        <w:t>.</w:t>
      </w:r>
      <w:r w:rsidRPr="00153547">
        <w:rPr>
          <w:rFonts w:asciiTheme="minorHAnsi" w:hAnsiTheme="minorHAnsi" w:cstheme="minorBidi"/>
          <w:color w:val="000000" w:themeColor="text1"/>
          <w:sz w:val="22"/>
          <w:szCs w:val="22"/>
        </w:rPr>
        <w:t xml:space="preserve"> </w:t>
      </w:r>
      <w:r w:rsidR="008C4947">
        <w:rPr>
          <w:rFonts w:asciiTheme="minorHAnsi" w:hAnsiTheme="minorHAnsi" w:cstheme="minorBidi"/>
          <w:color w:val="000000" w:themeColor="text1"/>
          <w:sz w:val="22"/>
          <w:szCs w:val="22"/>
        </w:rPr>
        <w:t>Lab</w:t>
      </w:r>
      <w:r w:rsidR="00BB214A" w:rsidRPr="00153547">
        <w:rPr>
          <w:rFonts w:asciiTheme="minorHAnsi" w:hAnsiTheme="minorHAnsi" w:cstheme="minorBidi"/>
          <w:color w:val="000000" w:themeColor="text1"/>
          <w:sz w:val="22"/>
          <w:szCs w:val="22"/>
        </w:rPr>
        <w:t xml:space="preserve"> coats (in addition to nitrile and when appropriate, latex gloves</w:t>
      </w:r>
      <w:r w:rsidR="008C4947">
        <w:rPr>
          <w:rFonts w:asciiTheme="minorHAnsi" w:hAnsiTheme="minorHAnsi" w:cstheme="minorBidi"/>
          <w:color w:val="000000" w:themeColor="text1"/>
          <w:sz w:val="22"/>
          <w:szCs w:val="22"/>
        </w:rPr>
        <w:t>, and face masks, as noted</w:t>
      </w:r>
      <w:r w:rsidR="00BB214A" w:rsidRPr="00153547">
        <w:rPr>
          <w:rFonts w:asciiTheme="minorHAnsi" w:hAnsiTheme="minorHAnsi" w:cstheme="minorBidi"/>
          <w:color w:val="000000" w:themeColor="text1"/>
          <w:sz w:val="22"/>
          <w:szCs w:val="22"/>
        </w:rPr>
        <w:t>) are to be used when working with chemicals</w:t>
      </w:r>
      <w:r w:rsidR="00E81045">
        <w:rPr>
          <w:rFonts w:asciiTheme="minorHAnsi" w:hAnsiTheme="minorHAnsi" w:cstheme="minorBidi"/>
          <w:color w:val="000000" w:themeColor="text1"/>
          <w:sz w:val="22"/>
          <w:szCs w:val="22"/>
        </w:rPr>
        <w:t xml:space="preserve"> that require use of</w:t>
      </w:r>
      <w:r w:rsidR="00BB214A" w:rsidRPr="00153547">
        <w:rPr>
          <w:rFonts w:asciiTheme="minorHAnsi" w:hAnsiTheme="minorHAnsi" w:cstheme="minorBidi"/>
          <w:color w:val="000000" w:themeColor="text1"/>
          <w:sz w:val="22"/>
          <w:szCs w:val="22"/>
        </w:rPr>
        <w:t xml:space="preserve"> the fume hood</w:t>
      </w:r>
      <w:r w:rsidR="00162050">
        <w:rPr>
          <w:rFonts w:asciiTheme="minorHAnsi" w:hAnsiTheme="minorHAnsi" w:cstheme="minorBidi"/>
          <w:color w:val="000000" w:themeColor="text1"/>
          <w:sz w:val="22"/>
          <w:szCs w:val="22"/>
        </w:rPr>
        <w:t xml:space="preserve"> in the Wet Lab (B612)</w:t>
      </w:r>
      <w:r w:rsidR="00BB214A" w:rsidRPr="00153547">
        <w:rPr>
          <w:rFonts w:asciiTheme="minorHAnsi" w:hAnsiTheme="minorHAnsi" w:cstheme="minorBidi"/>
          <w:color w:val="000000" w:themeColor="text1"/>
          <w:sz w:val="22"/>
          <w:szCs w:val="22"/>
        </w:rPr>
        <w:t xml:space="preserve">. </w:t>
      </w:r>
      <w:r w:rsidR="008C4947" w:rsidRPr="00153547">
        <w:rPr>
          <w:rFonts w:asciiTheme="minorHAnsi" w:hAnsiTheme="minorHAnsi" w:cstheme="minorBidi"/>
          <w:color w:val="000000" w:themeColor="text1"/>
          <w:sz w:val="22"/>
          <w:szCs w:val="22"/>
        </w:rPr>
        <w:t>We will not provide lab coats to users. Suite users may bring their own</w:t>
      </w:r>
      <w:r>
        <w:rPr>
          <w:rFonts w:asciiTheme="minorHAnsi" w:hAnsiTheme="minorHAnsi" w:cstheme="minorBidi"/>
          <w:color w:val="000000" w:themeColor="text1"/>
          <w:sz w:val="22"/>
          <w:szCs w:val="22"/>
        </w:rPr>
        <w:t xml:space="preserve"> lab coats</w:t>
      </w:r>
      <w:r w:rsidR="008C4947" w:rsidRPr="00153547">
        <w:rPr>
          <w:rFonts w:asciiTheme="minorHAnsi" w:hAnsiTheme="minorHAnsi" w:cstheme="minorBidi"/>
          <w:color w:val="000000" w:themeColor="text1"/>
          <w:sz w:val="22"/>
          <w:szCs w:val="22"/>
        </w:rPr>
        <w:t xml:space="preserve">, packaged, and </w:t>
      </w:r>
      <w:r w:rsidR="00162050">
        <w:rPr>
          <w:rFonts w:asciiTheme="minorHAnsi" w:hAnsiTheme="minorHAnsi" w:cstheme="minorBidi"/>
          <w:color w:val="000000" w:themeColor="text1"/>
          <w:sz w:val="22"/>
          <w:szCs w:val="22"/>
        </w:rPr>
        <w:t xml:space="preserve">they must be </w:t>
      </w:r>
      <w:r w:rsidR="008C4947" w:rsidRPr="00153547">
        <w:rPr>
          <w:rFonts w:asciiTheme="minorHAnsi" w:hAnsiTheme="minorHAnsi" w:cstheme="minorBidi"/>
          <w:color w:val="000000" w:themeColor="text1"/>
          <w:sz w:val="22"/>
          <w:szCs w:val="22"/>
        </w:rPr>
        <w:t>repackaged before the</w:t>
      </w:r>
      <w:r>
        <w:rPr>
          <w:rFonts w:asciiTheme="minorHAnsi" w:hAnsiTheme="minorHAnsi" w:cstheme="minorBidi"/>
          <w:color w:val="000000" w:themeColor="text1"/>
          <w:sz w:val="22"/>
          <w:szCs w:val="22"/>
        </w:rPr>
        <w:t xml:space="preserve"> users</w:t>
      </w:r>
      <w:r w:rsidR="008C4947" w:rsidRPr="00153547">
        <w:rPr>
          <w:rFonts w:asciiTheme="minorHAnsi" w:hAnsiTheme="minorHAnsi" w:cstheme="minorBidi"/>
          <w:color w:val="000000" w:themeColor="text1"/>
          <w:sz w:val="22"/>
          <w:szCs w:val="22"/>
        </w:rPr>
        <w:t xml:space="preserve"> leave</w:t>
      </w:r>
      <w:r w:rsidR="008C4947">
        <w:rPr>
          <w:rFonts w:asciiTheme="minorHAnsi" w:hAnsiTheme="minorHAnsi" w:cstheme="minorBidi"/>
          <w:color w:val="000000" w:themeColor="text1"/>
          <w:sz w:val="22"/>
          <w:szCs w:val="22"/>
        </w:rPr>
        <w:t xml:space="preserve">. </w:t>
      </w:r>
      <w:r w:rsidR="00BB214A" w:rsidRPr="00153547">
        <w:rPr>
          <w:rFonts w:asciiTheme="minorHAnsi" w:hAnsiTheme="minorHAnsi" w:cstheme="minorBidi"/>
          <w:color w:val="000000" w:themeColor="text1"/>
          <w:sz w:val="22"/>
          <w:szCs w:val="22"/>
        </w:rPr>
        <w:t>Note that in the Wet Lab strong acids have already been disallowed</w:t>
      </w:r>
      <w:r w:rsidR="00162050">
        <w:rPr>
          <w:rFonts w:asciiTheme="minorHAnsi" w:hAnsiTheme="minorHAnsi" w:cstheme="minorBidi"/>
          <w:color w:val="000000" w:themeColor="text1"/>
          <w:sz w:val="22"/>
          <w:szCs w:val="22"/>
        </w:rPr>
        <w:t>. Work</w:t>
      </w:r>
      <w:r w:rsidR="00BB214A" w:rsidRPr="008C4947">
        <w:rPr>
          <w:rFonts w:asciiTheme="minorHAnsi" w:hAnsiTheme="minorHAnsi" w:cstheme="minorBidi"/>
          <w:bCs/>
          <w:iCs/>
          <w:color w:val="000000" w:themeColor="text1"/>
          <w:sz w:val="22"/>
          <w:szCs w:val="22"/>
        </w:rPr>
        <w:t xml:space="preserve"> with chemicals </w:t>
      </w:r>
      <w:r w:rsidR="00162050">
        <w:rPr>
          <w:rFonts w:asciiTheme="minorHAnsi" w:hAnsiTheme="minorHAnsi" w:cstheme="minorBidi"/>
          <w:bCs/>
          <w:iCs/>
          <w:color w:val="000000" w:themeColor="text1"/>
          <w:sz w:val="22"/>
          <w:szCs w:val="22"/>
        </w:rPr>
        <w:t xml:space="preserve">will generally </w:t>
      </w:r>
      <w:r w:rsidR="00BB214A" w:rsidRPr="008C4947">
        <w:rPr>
          <w:rFonts w:asciiTheme="minorHAnsi" w:hAnsiTheme="minorHAnsi" w:cstheme="minorBidi"/>
          <w:bCs/>
          <w:iCs/>
          <w:color w:val="000000" w:themeColor="text1"/>
          <w:sz w:val="22"/>
          <w:szCs w:val="22"/>
        </w:rPr>
        <w:t>involve mixing</w:t>
      </w:r>
      <w:r w:rsidR="00162050">
        <w:rPr>
          <w:rFonts w:asciiTheme="minorHAnsi" w:hAnsiTheme="minorHAnsi" w:cstheme="minorBidi"/>
          <w:bCs/>
          <w:iCs/>
          <w:color w:val="000000" w:themeColor="text1"/>
          <w:sz w:val="22"/>
          <w:szCs w:val="22"/>
        </w:rPr>
        <w:t xml:space="preserve"> and dispensing</w:t>
      </w:r>
      <w:r w:rsidR="00BB214A" w:rsidRPr="008C4947">
        <w:rPr>
          <w:rFonts w:asciiTheme="minorHAnsi" w:hAnsiTheme="minorHAnsi" w:cstheme="minorBidi"/>
          <w:bCs/>
          <w:iCs/>
          <w:color w:val="000000" w:themeColor="text1"/>
          <w:sz w:val="22"/>
          <w:szCs w:val="22"/>
        </w:rPr>
        <w:t xml:space="preserve"> stains, fixatives, buffers, dehydrants, and embedding media for electron microscopy. </w:t>
      </w:r>
    </w:p>
    <w:p w14:paraId="13215399" w14:textId="77777777" w:rsidR="00BB214A" w:rsidRPr="00153547" w:rsidRDefault="00BB214A" w:rsidP="00BB214A">
      <w:pPr>
        <w:rPr>
          <w:rFonts w:asciiTheme="minorHAnsi" w:hAnsiTheme="minorHAnsi" w:cstheme="minorBidi"/>
          <w:color w:val="000000" w:themeColor="text1"/>
          <w:sz w:val="22"/>
          <w:szCs w:val="22"/>
        </w:rPr>
      </w:pPr>
    </w:p>
    <w:p w14:paraId="0090DE64" w14:textId="638D511F" w:rsidR="00BB214A" w:rsidRPr="00153547" w:rsidRDefault="00BB214A" w:rsidP="00BB214A">
      <w:pPr>
        <w:rPr>
          <w:rFonts w:asciiTheme="minorHAnsi" w:hAnsiTheme="minorHAnsi" w:cstheme="minorBidi"/>
          <w:color w:val="000000" w:themeColor="text1"/>
          <w:sz w:val="22"/>
          <w:szCs w:val="22"/>
        </w:rPr>
      </w:pPr>
      <w:r w:rsidRPr="00153547">
        <w:rPr>
          <w:rFonts w:asciiTheme="minorHAnsi" w:hAnsiTheme="minorHAnsi" w:cstheme="minorBidi"/>
          <w:color w:val="000000" w:themeColor="text1"/>
          <w:sz w:val="22"/>
          <w:szCs w:val="22"/>
        </w:rPr>
        <w:t xml:space="preserve">The Suite will provide tables or countertops in </w:t>
      </w:r>
      <w:r w:rsidR="00E81045">
        <w:rPr>
          <w:rFonts w:asciiTheme="minorHAnsi" w:hAnsiTheme="minorHAnsi" w:cstheme="minorBidi"/>
          <w:color w:val="000000" w:themeColor="text1"/>
          <w:sz w:val="22"/>
          <w:szCs w:val="22"/>
        </w:rPr>
        <w:t>at least three locations</w:t>
      </w:r>
      <w:r w:rsidRPr="00153547">
        <w:rPr>
          <w:rFonts w:asciiTheme="minorHAnsi" w:hAnsiTheme="minorHAnsi" w:cstheme="minorBidi"/>
          <w:color w:val="000000" w:themeColor="text1"/>
          <w:sz w:val="22"/>
          <w:szCs w:val="22"/>
        </w:rPr>
        <w:t>, as noted above (square green table</w:t>
      </w:r>
      <w:r w:rsidR="00DB5F16">
        <w:rPr>
          <w:rFonts w:asciiTheme="minorHAnsi" w:hAnsiTheme="minorHAnsi" w:cstheme="minorBidi"/>
          <w:color w:val="000000" w:themeColor="text1"/>
          <w:sz w:val="22"/>
          <w:szCs w:val="22"/>
        </w:rPr>
        <w:t xml:space="preserve"> past B606L</w:t>
      </w:r>
      <w:r w:rsidRPr="00153547">
        <w:rPr>
          <w:rFonts w:asciiTheme="minorHAnsi" w:hAnsiTheme="minorHAnsi" w:cstheme="minorBidi"/>
          <w:color w:val="000000" w:themeColor="text1"/>
          <w:sz w:val="22"/>
          <w:szCs w:val="22"/>
        </w:rPr>
        <w:t xml:space="preserve">, B420B, B612), that will allow us or our users to lay out and cut plastic wrap (provided), which they must </w:t>
      </w:r>
      <w:r w:rsidR="00DB5F16">
        <w:rPr>
          <w:rFonts w:asciiTheme="minorHAnsi" w:hAnsiTheme="minorHAnsi" w:cstheme="minorBidi"/>
          <w:color w:val="000000" w:themeColor="text1"/>
          <w:sz w:val="22"/>
          <w:szCs w:val="22"/>
        </w:rPr>
        <w:t>position</w:t>
      </w:r>
      <w:r w:rsidRPr="00153547">
        <w:rPr>
          <w:rFonts w:asciiTheme="minorHAnsi" w:hAnsiTheme="minorHAnsi" w:cstheme="minorBidi"/>
          <w:color w:val="000000" w:themeColor="text1"/>
          <w:sz w:val="22"/>
          <w:szCs w:val="22"/>
        </w:rPr>
        <w:t xml:space="preserve"> over keyboards, computer </w:t>
      </w:r>
      <w:proofErr w:type="spellStart"/>
      <w:r w:rsidRPr="00153547">
        <w:rPr>
          <w:rFonts w:asciiTheme="minorHAnsi" w:hAnsiTheme="minorHAnsi" w:cstheme="minorBidi"/>
          <w:color w:val="000000" w:themeColor="text1"/>
          <w:sz w:val="22"/>
          <w:szCs w:val="22"/>
        </w:rPr>
        <w:t>mouses</w:t>
      </w:r>
      <w:proofErr w:type="spellEnd"/>
      <w:r w:rsidRPr="00153547">
        <w:rPr>
          <w:rFonts w:asciiTheme="minorHAnsi" w:hAnsiTheme="minorHAnsi" w:cstheme="minorBidi"/>
          <w:color w:val="000000" w:themeColor="text1"/>
          <w:sz w:val="22"/>
          <w:szCs w:val="22"/>
        </w:rPr>
        <w:t xml:space="preserve">, joysticks, seating, and optical microscopes, </w:t>
      </w:r>
      <w:r w:rsidRPr="002D2AE9">
        <w:rPr>
          <w:rFonts w:asciiTheme="minorHAnsi" w:hAnsiTheme="minorHAnsi" w:cstheme="minorBidi"/>
          <w:b/>
          <w:bCs/>
          <w:i/>
          <w:iCs/>
          <w:color w:val="000000" w:themeColor="text1"/>
          <w:sz w:val="22"/>
          <w:szCs w:val="22"/>
        </w:rPr>
        <w:t>including eyepieces</w:t>
      </w:r>
      <w:r w:rsidR="00DB5F16">
        <w:rPr>
          <w:rFonts w:asciiTheme="minorHAnsi" w:hAnsiTheme="minorHAnsi" w:cstheme="minorBidi"/>
          <w:color w:val="000000" w:themeColor="text1"/>
          <w:sz w:val="22"/>
          <w:szCs w:val="22"/>
        </w:rPr>
        <w:t>. Microscope</w:t>
      </w:r>
      <w:r w:rsidRPr="00153547">
        <w:rPr>
          <w:rFonts w:asciiTheme="minorHAnsi" w:hAnsiTheme="minorHAnsi" w:cstheme="minorBidi"/>
          <w:color w:val="000000" w:themeColor="text1"/>
          <w:sz w:val="22"/>
          <w:szCs w:val="22"/>
        </w:rPr>
        <w:t xml:space="preserve"> stages will not be fully covered, and </w:t>
      </w:r>
      <w:r w:rsidRPr="00153547">
        <w:rPr>
          <w:rFonts w:asciiTheme="minorHAnsi" w:hAnsiTheme="minorHAnsi" w:cstheme="minorBidi"/>
          <w:b/>
          <w:i/>
          <w:color w:val="000000" w:themeColor="text1"/>
          <w:sz w:val="22"/>
          <w:szCs w:val="22"/>
        </w:rPr>
        <w:t>plastic wrap must be kept away from lamp housings or other hot surfaces</w:t>
      </w:r>
      <w:r w:rsidRPr="00153547">
        <w:rPr>
          <w:rFonts w:asciiTheme="minorHAnsi" w:hAnsiTheme="minorHAnsi" w:cstheme="minorBidi"/>
          <w:color w:val="000000" w:themeColor="text1"/>
          <w:sz w:val="22"/>
          <w:szCs w:val="22"/>
        </w:rPr>
        <w:t>.</w:t>
      </w:r>
      <w:r w:rsidRPr="00153547">
        <w:rPr>
          <w:rFonts w:asciiTheme="minorHAnsi" w:hAnsiTheme="minorHAnsi" w:cstheme="minorBidi"/>
          <w:i/>
          <w:color w:val="000000" w:themeColor="text1"/>
          <w:sz w:val="22"/>
          <w:szCs w:val="22"/>
        </w:rPr>
        <w:t xml:space="preserve"> </w:t>
      </w:r>
      <w:r w:rsidRPr="00153547">
        <w:rPr>
          <w:rFonts w:asciiTheme="minorHAnsi" w:hAnsiTheme="minorHAnsi" w:cstheme="minorBidi"/>
          <w:color w:val="000000" w:themeColor="text1"/>
          <w:sz w:val="22"/>
          <w:szCs w:val="22"/>
        </w:rPr>
        <w:t xml:space="preserve">Presently we are requiring our user base to cut plastic wrap </w:t>
      </w:r>
      <w:r w:rsidR="00162050">
        <w:rPr>
          <w:rFonts w:asciiTheme="minorHAnsi" w:hAnsiTheme="minorHAnsi" w:cstheme="minorBidi"/>
          <w:color w:val="000000" w:themeColor="text1"/>
          <w:sz w:val="22"/>
          <w:szCs w:val="22"/>
        </w:rPr>
        <w:t xml:space="preserve">to size </w:t>
      </w:r>
      <w:r w:rsidRPr="00153547">
        <w:rPr>
          <w:rFonts w:asciiTheme="minorHAnsi" w:hAnsiTheme="minorHAnsi" w:cstheme="minorBidi"/>
          <w:color w:val="000000" w:themeColor="text1"/>
          <w:sz w:val="22"/>
          <w:szCs w:val="22"/>
        </w:rPr>
        <w:t xml:space="preserve">over </w:t>
      </w:r>
      <w:r w:rsidR="00E81045">
        <w:rPr>
          <w:rFonts w:asciiTheme="minorHAnsi" w:hAnsiTheme="minorHAnsi" w:cstheme="minorBidi"/>
          <w:color w:val="000000" w:themeColor="text1"/>
          <w:sz w:val="22"/>
          <w:szCs w:val="22"/>
        </w:rPr>
        <w:t xml:space="preserve">clean </w:t>
      </w:r>
      <w:r w:rsidRPr="00153547">
        <w:rPr>
          <w:rFonts w:asciiTheme="minorHAnsi" w:hAnsiTheme="minorHAnsi" w:cstheme="minorBidi"/>
          <w:color w:val="000000" w:themeColor="text1"/>
          <w:sz w:val="22"/>
          <w:szCs w:val="22"/>
        </w:rPr>
        <w:t>counter or table surfaces</w:t>
      </w:r>
      <w:r w:rsidR="00E81045">
        <w:rPr>
          <w:rFonts w:asciiTheme="minorHAnsi" w:hAnsiTheme="minorHAnsi" w:cstheme="minorBidi"/>
          <w:color w:val="000000" w:themeColor="text1"/>
          <w:sz w:val="22"/>
          <w:szCs w:val="22"/>
        </w:rPr>
        <w:t>. When</w:t>
      </w:r>
      <w:r w:rsidRPr="00153547">
        <w:rPr>
          <w:rFonts w:asciiTheme="minorHAnsi" w:hAnsiTheme="minorHAnsi" w:cstheme="minorBidi"/>
          <w:color w:val="000000" w:themeColor="text1"/>
          <w:sz w:val="22"/>
          <w:szCs w:val="22"/>
        </w:rPr>
        <w:t xml:space="preserve"> the racks for plastic wrap arrive</w:t>
      </w:r>
      <w:r w:rsidR="00461171">
        <w:rPr>
          <w:rFonts w:asciiTheme="minorHAnsi" w:hAnsiTheme="minorHAnsi" w:cstheme="minorBidi"/>
          <w:color w:val="000000" w:themeColor="text1"/>
          <w:sz w:val="22"/>
          <w:szCs w:val="22"/>
        </w:rPr>
        <w:t>,</w:t>
      </w:r>
      <w:r w:rsidRPr="00153547">
        <w:rPr>
          <w:rFonts w:asciiTheme="minorHAnsi" w:hAnsiTheme="minorHAnsi" w:cstheme="minorBidi"/>
          <w:color w:val="000000" w:themeColor="text1"/>
          <w:sz w:val="22"/>
          <w:szCs w:val="22"/>
        </w:rPr>
        <w:t xml:space="preserve"> we will mount them on </w:t>
      </w:r>
      <w:r w:rsidR="00162050">
        <w:rPr>
          <w:rFonts w:asciiTheme="minorHAnsi" w:hAnsiTheme="minorHAnsi" w:cstheme="minorBidi"/>
          <w:color w:val="000000" w:themeColor="text1"/>
          <w:sz w:val="22"/>
          <w:szCs w:val="22"/>
        </w:rPr>
        <w:t>convenient</w:t>
      </w:r>
      <w:r w:rsidRPr="00153547">
        <w:rPr>
          <w:rFonts w:asciiTheme="minorHAnsi" w:hAnsiTheme="minorHAnsi" w:cstheme="minorBidi"/>
          <w:color w:val="000000" w:themeColor="text1"/>
          <w:sz w:val="22"/>
          <w:szCs w:val="22"/>
        </w:rPr>
        <w:t xml:space="preserve"> walls</w:t>
      </w:r>
      <w:r w:rsidR="00DB5F16" w:rsidRPr="00DB5F16">
        <w:rPr>
          <w:rFonts w:asciiTheme="minorHAnsi" w:hAnsiTheme="minorHAnsi" w:cstheme="minorBidi"/>
          <w:color w:val="000000" w:themeColor="text1"/>
          <w:sz w:val="22"/>
          <w:szCs w:val="22"/>
        </w:rPr>
        <w:t xml:space="preserve"> </w:t>
      </w:r>
      <w:r w:rsidR="00DB5F16" w:rsidRPr="00153547">
        <w:rPr>
          <w:rFonts w:asciiTheme="minorHAnsi" w:hAnsiTheme="minorHAnsi" w:cstheme="minorBidi"/>
          <w:color w:val="000000" w:themeColor="text1"/>
          <w:sz w:val="22"/>
          <w:szCs w:val="22"/>
        </w:rPr>
        <w:t>at chest height</w:t>
      </w:r>
      <w:r w:rsidR="00DB5F16">
        <w:rPr>
          <w:rFonts w:asciiTheme="minorHAnsi" w:hAnsiTheme="minorHAnsi" w:cstheme="minorBidi"/>
          <w:color w:val="000000" w:themeColor="text1"/>
          <w:sz w:val="22"/>
          <w:szCs w:val="22"/>
        </w:rPr>
        <w:t xml:space="preserve"> so</w:t>
      </w:r>
      <w:r w:rsidRPr="00153547">
        <w:rPr>
          <w:rFonts w:asciiTheme="minorHAnsi" w:hAnsiTheme="minorHAnsi" w:cstheme="minorBidi"/>
          <w:color w:val="000000" w:themeColor="text1"/>
          <w:sz w:val="22"/>
          <w:szCs w:val="22"/>
        </w:rPr>
        <w:t xml:space="preserve"> the</w:t>
      </w:r>
      <w:r w:rsidR="00EC3F95">
        <w:rPr>
          <w:rFonts w:asciiTheme="minorHAnsi" w:hAnsiTheme="minorHAnsi" w:cstheme="minorBidi"/>
          <w:color w:val="000000" w:themeColor="text1"/>
          <w:sz w:val="22"/>
          <w:szCs w:val="22"/>
        </w:rPr>
        <w:t xml:space="preserve"> plastic wrap</w:t>
      </w:r>
      <w:r w:rsidRPr="00153547">
        <w:rPr>
          <w:rFonts w:asciiTheme="minorHAnsi" w:hAnsiTheme="minorHAnsi" w:cstheme="minorBidi"/>
          <w:color w:val="000000" w:themeColor="text1"/>
          <w:sz w:val="22"/>
          <w:szCs w:val="22"/>
        </w:rPr>
        <w:t xml:space="preserve"> can be more readily rolled out and cut</w:t>
      </w:r>
      <w:r w:rsidR="00162050">
        <w:rPr>
          <w:rFonts w:asciiTheme="minorHAnsi" w:hAnsiTheme="minorHAnsi" w:cstheme="minorBidi"/>
          <w:color w:val="000000" w:themeColor="text1"/>
          <w:sz w:val="22"/>
          <w:szCs w:val="22"/>
        </w:rPr>
        <w:t xml:space="preserve"> to size.</w:t>
      </w:r>
    </w:p>
    <w:p w14:paraId="50B05295" w14:textId="77777777" w:rsidR="00BB214A" w:rsidRPr="00153547" w:rsidRDefault="00BB214A" w:rsidP="00BB214A">
      <w:pPr>
        <w:rPr>
          <w:rFonts w:asciiTheme="minorHAnsi" w:hAnsiTheme="minorHAnsi" w:cstheme="minorBidi"/>
          <w:color w:val="000000" w:themeColor="text1"/>
          <w:sz w:val="22"/>
          <w:szCs w:val="22"/>
        </w:rPr>
      </w:pPr>
    </w:p>
    <w:p w14:paraId="5C2B84E3" w14:textId="6F09C756" w:rsidR="002552C0" w:rsidRDefault="002552C0" w:rsidP="002552C0">
      <w:pPr>
        <w:rPr>
          <w:rFonts w:asciiTheme="minorHAnsi" w:hAnsiTheme="minorHAnsi" w:cstheme="minorBidi"/>
          <w:color w:val="000000" w:themeColor="text1"/>
          <w:sz w:val="22"/>
          <w:szCs w:val="22"/>
        </w:rPr>
      </w:pPr>
      <w:r w:rsidRPr="00153547">
        <w:rPr>
          <w:rFonts w:asciiTheme="minorHAnsi" w:hAnsiTheme="minorHAnsi" w:cstheme="minorBidi"/>
          <w:color w:val="000000" w:themeColor="text1"/>
          <w:sz w:val="22"/>
          <w:szCs w:val="22"/>
        </w:rPr>
        <w:t xml:space="preserve">Staff will not always be in the building. </w:t>
      </w:r>
      <w:r>
        <w:rPr>
          <w:rFonts w:asciiTheme="minorHAnsi" w:hAnsiTheme="minorHAnsi" w:cstheme="minorBidi"/>
          <w:color w:val="000000" w:themeColor="text1"/>
          <w:sz w:val="22"/>
          <w:szCs w:val="22"/>
        </w:rPr>
        <w:t>Suite u</w:t>
      </w:r>
      <w:r w:rsidRPr="00153547">
        <w:rPr>
          <w:rFonts w:asciiTheme="minorHAnsi" w:hAnsiTheme="minorHAnsi" w:cstheme="minorBidi"/>
          <w:color w:val="000000" w:themeColor="text1"/>
          <w:sz w:val="22"/>
          <w:szCs w:val="22"/>
        </w:rPr>
        <w:t xml:space="preserve">sers </w:t>
      </w:r>
      <w:r>
        <w:rPr>
          <w:rFonts w:asciiTheme="minorHAnsi" w:hAnsiTheme="minorHAnsi" w:cstheme="minorBidi"/>
          <w:color w:val="000000" w:themeColor="text1"/>
          <w:sz w:val="22"/>
          <w:szCs w:val="22"/>
        </w:rPr>
        <w:t>are</w:t>
      </w:r>
      <w:r w:rsidRPr="00153547">
        <w:rPr>
          <w:rFonts w:asciiTheme="minorHAnsi" w:hAnsiTheme="minorHAnsi" w:cstheme="minorBidi"/>
          <w:color w:val="000000" w:themeColor="text1"/>
          <w:sz w:val="22"/>
          <w:szCs w:val="22"/>
        </w:rPr>
        <w:t xml:space="preserve"> required to </w:t>
      </w:r>
      <w:r w:rsidRPr="00981228">
        <w:rPr>
          <w:rFonts w:asciiTheme="minorHAnsi" w:hAnsiTheme="minorHAnsi" w:cstheme="minorBidi"/>
          <w:b/>
          <w:bCs/>
          <w:i/>
          <w:iCs/>
          <w:color w:val="000000" w:themeColor="text1"/>
          <w:sz w:val="22"/>
          <w:szCs w:val="22"/>
        </w:rPr>
        <w:t>wipe down work surfaces in the vicinity of the instrument they</w:t>
      </w:r>
      <w:r w:rsidR="00461171" w:rsidRPr="00981228">
        <w:rPr>
          <w:rFonts w:asciiTheme="minorHAnsi" w:hAnsiTheme="minorHAnsi" w:cstheme="minorBidi"/>
          <w:b/>
          <w:bCs/>
          <w:i/>
          <w:iCs/>
          <w:color w:val="000000" w:themeColor="text1"/>
          <w:sz w:val="22"/>
          <w:szCs w:val="22"/>
        </w:rPr>
        <w:t xml:space="preserve"> a</w:t>
      </w:r>
      <w:r w:rsidRPr="00981228">
        <w:rPr>
          <w:rFonts w:asciiTheme="minorHAnsi" w:hAnsiTheme="minorHAnsi" w:cstheme="minorBidi"/>
          <w:b/>
          <w:bCs/>
          <w:i/>
          <w:iCs/>
          <w:color w:val="000000" w:themeColor="text1"/>
          <w:sz w:val="22"/>
          <w:szCs w:val="22"/>
        </w:rPr>
        <w:t>re using</w:t>
      </w:r>
      <w:r>
        <w:rPr>
          <w:rFonts w:asciiTheme="minorHAnsi" w:hAnsiTheme="minorHAnsi" w:cstheme="minorBidi"/>
          <w:color w:val="000000" w:themeColor="text1"/>
          <w:sz w:val="22"/>
          <w:szCs w:val="22"/>
        </w:rPr>
        <w:t xml:space="preserve"> </w:t>
      </w:r>
      <w:r w:rsidRPr="00153547">
        <w:rPr>
          <w:rFonts w:asciiTheme="minorHAnsi" w:hAnsiTheme="minorHAnsi" w:cstheme="minorBidi"/>
          <w:color w:val="000000" w:themeColor="text1"/>
          <w:sz w:val="22"/>
          <w:szCs w:val="22"/>
        </w:rPr>
        <w:t xml:space="preserve">with provided disinfectants </w:t>
      </w:r>
      <w:r w:rsidR="00A25870">
        <w:rPr>
          <w:rFonts w:asciiTheme="minorHAnsi" w:hAnsiTheme="minorHAnsi" w:cstheme="minorBidi"/>
          <w:color w:val="000000" w:themeColor="text1"/>
          <w:sz w:val="22"/>
          <w:szCs w:val="22"/>
        </w:rPr>
        <w:t xml:space="preserve">(70% ethanol or 70% isopropanol on </w:t>
      </w:r>
      <w:proofErr w:type="spellStart"/>
      <w:r w:rsidR="00A25870">
        <w:rPr>
          <w:rFonts w:asciiTheme="minorHAnsi" w:hAnsiTheme="minorHAnsi" w:cstheme="minorBidi"/>
          <w:color w:val="000000" w:themeColor="text1"/>
          <w:sz w:val="22"/>
          <w:szCs w:val="22"/>
        </w:rPr>
        <w:t>Kimwipes</w:t>
      </w:r>
      <w:proofErr w:type="spellEnd"/>
      <w:r w:rsidR="00A25870">
        <w:rPr>
          <w:rFonts w:asciiTheme="minorHAnsi" w:hAnsiTheme="minorHAnsi" w:cstheme="minorBidi"/>
          <w:color w:val="000000" w:themeColor="text1"/>
          <w:sz w:val="22"/>
          <w:szCs w:val="22"/>
        </w:rPr>
        <w:t xml:space="preserve">, but </w:t>
      </w:r>
      <w:r w:rsidR="00A25870" w:rsidRPr="00A25870">
        <w:rPr>
          <w:rFonts w:asciiTheme="minorHAnsi" w:hAnsiTheme="minorHAnsi" w:cstheme="minorBidi"/>
          <w:b/>
          <w:bCs/>
          <w:i/>
          <w:iCs/>
          <w:color w:val="000000" w:themeColor="text1"/>
          <w:sz w:val="22"/>
          <w:szCs w:val="22"/>
        </w:rPr>
        <w:t>never wet enough so that they drip liquids</w:t>
      </w:r>
      <w:r w:rsidR="00A25870">
        <w:rPr>
          <w:rFonts w:asciiTheme="minorHAnsi" w:hAnsiTheme="minorHAnsi" w:cstheme="minorBidi"/>
          <w:color w:val="000000" w:themeColor="text1"/>
          <w:sz w:val="22"/>
          <w:szCs w:val="22"/>
        </w:rPr>
        <w:t xml:space="preserve">) </w:t>
      </w:r>
      <w:r w:rsidRPr="00153547">
        <w:rPr>
          <w:rFonts w:asciiTheme="minorHAnsi" w:hAnsiTheme="minorHAnsi" w:cstheme="minorBidi"/>
          <w:color w:val="000000" w:themeColor="text1"/>
          <w:sz w:val="22"/>
          <w:szCs w:val="22"/>
        </w:rPr>
        <w:t xml:space="preserve">before starting and after finishing </w:t>
      </w:r>
      <w:r w:rsidR="00981228">
        <w:rPr>
          <w:rFonts w:asciiTheme="minorHAnsi" w:hAnsiTheme="minorHAnsi" w:cstheme="minorBidi"/>
          <w:color w:val="000000" w:themeColor="text1"/>
          <w:sz w:val="22"/>
          <w:szCs w:val="22"/>
        </w:rPr>
        <w:t xml:space="preserve">their </w:t>
      </w:r>
      <w:r w:rsidRPr="00153547">
        <w:rPr>
          <w:rFonts w:asciiTheme="minorHAnsi" w:hAnsiTheme="minorHAnsi" w:cstheme="minorBidi"/>
          <w:color w:val="000000" w:themeColor="text1"/>
          <w:sz w:val="22"/>
          <w:szCs w:val="22"/>
        </w:rPr>
        <w:t xml:space="preserve">work. </w:t>
      </w:r>
    </w:p>
    <w:p w14:paraId="187C436B" w14:textId="77777777" w:rsidR="00A25870" w:rsidRDefault="00A25870" w:rsidP="002552C0">
      <w:pPr>
        <w:rPr>
          <w:rFonts w:asciiTheme="minorHAnsi" w:hAnsiTheme="minorHAnsi" w:cstheme="minorBidi"/>
          <w:color w:val="000000" w:themeColor="text1"/>
          <w:sz w:val="22"/>
          <w:szCs w:val="22"/>
        </w:rPr>
      </w:pPr>
    </w:p>
    <w:p w14:paraId="56325111" w14:textId="58533274" w:rsidR="00162050" w:rsidRDefault="00162050" w:rsidP="00BB214A">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Some instrument rooms will have more specific sets of requirements</w:t>
      </w:r>
      <w:r w:rsidR="002552C0">
        <w:rPr>
          <w:rFonts w:asciiTheme="minorHAnsi" w:hAnsiTheme="minorHAnsi" w:cstheme="minorBidi"/>
          <w:color w:val="000000" w:themeColor="text1"/>
          <w:sz w:val="22"/>
          <w:szCs w:val="22"/>
        </w:rPr>
        <w:t>/diagrams</w:t>
      </w:r>
      <w:r>
        <w:rPr>
          <w:rFonts w:asciiTheme="minorHAnsi" w:hAnsiTheme="minorHAnsi" w:cstheme="minorBidi"/>
          <w:color w:val="000000" w:themeColor="text1"/>
          <w:sz w:val="22"/>
          <w:szCs w:val="22"/>
        </w:rPr>
        <w:t xml:space="preserve"> for proper instrument use posted on the walls. </w:t>
      </w:r>
    </w:p>
    <w:p w14:paraId="0598D19E" w14:textId="79FD7C7B" w:rsidR="00CE33E4" w:rsidRPr="00461171" w:rsidRDefault="00162050" w:rsidP="00CE33E4">
      <w:pPr>
        <w:rPr>
          <w:rFonts w:asciiTheme="minorHAnsi" w:hAnsiTheme="minorHAnsi" w:cstheme="minorHAnsi"/>
          <w:b/>
          <w:bCs/>
          <w:i/>
          <w:iCs/>
          <w:color w:val="000000" w:themeColor="text1"/>
          <w:sz w:val="22"/>
          <w:szCs w:val="22"/>
        </w:rPr>
      </w:pPr>
      <w:r w:rsidRPr="00153547">
        <w:rPr>
          <w:rFonts w:asciiTheme="minorHAnsi" w:hAnsiTheme="minorHAnsi" w:cstheme="minorBidi"/>
          <w:color w:val="000000" w:themeColor="text1"/>
          <w:sz w:val="22"/>
          <w:szCs w:val="22"/>
        </w:rPr>
        <w:br/>
      </w:r>
      <w:r w:rsidR="00BB214A" w:rsidRPr="00153547">
        <w:rPr>
          <w:rFonts w:asciiTheme="minorHAnsi" w:hAnsiTheme="minorHAnsi" w:cstheme="minorBidi"/>
          <w:color w:val="000000" w:themeColor="text1"/>
          <w:sz w:val="22"/>
          <w:szCs w:val="22"/>
        </w:rPr>
        <w:t>For light microscopy, when slides or samples are placed on the stage, handlers of those slides</w:t>
      </w:r>
      <w:r w:rsidR="007B5E17">
        <w:rPr>
          <w:rFonts w:asciiTheme="minorHAnsi" w:hAnsiTheme="minorHAnsi" w:cstheme="minorBidi"/>
          <w:color w:val="000000" w:themeColor="text1"/>
          <w:sz w:val="22"/>
          <w:szCs w:val="22"/>
        </w:rPr>
        <w:t>/samples</w:t>
      </w:r>
      <w:r w:rsidR="00BB214A" w:rsidRPr="00153547">
        <w:rPr>
          <w:rFonts w:asciiTheme="minorHAnsi" w:hAnsiTheme="minorHAnsi" w:cstheme="minorBidi"/>
          <w:color w:val="000000" w:themeColor="text1"/>
          <w:sz w:val="22"/>
          <w:szCs w:val="22"/>
        </w:rPr>
        <w:t xml:space="preserve"> must </w:t>
      </w:r>
      <w:r w:rsidR="00461171">
        <w:rPr>
          <w:rFonts w:asciiTheme="minorHAnsi" w:hAnsiTheme="minorHAnsi" w:cstheme="minorBidi"/>
          <w:color w:val="000000" w:themeColor="text1"/>
          <w:sz w:val="22"/>
          <w:szCs w:val="22"/>
        </w:rPr>
        <w:t xml:space="preserve">spray </w:t>
      </w:r>
      <w:r w:rsidR="00A25870">
        <w:rPr>
          <w:rFonts w:asciiTheme="minorHAnsi" w:hAnsiTheme="minorHAnsi" w:cstheme="minorBidi"/>
          <w:color w:val="000000" w:themeColor="text1"/>
          <w:sz w:val="22"/>
          <w:szCs w:val="22"/>
        </w:rPr>
        <w:t>70% ethanol</w:t>
      </w:r>
      <w:r w:rsidR="00CE33E4">
        <w:rPr>
          <w:rFonts w:asciiTheme="minorHAnsi" w:hAnsiTheme="minorHAnsi" w:cstheme="minorBidi"/>
          <w:color w:val="000000" w:themeColor="text1"/>
          <w:sz w:val="22"/>
          <w:szCs w:val="22"/>
        </w:rPr>
        <w:t xml:space="preserve"> </w:t>
      </w:r>
      <w:r w:rsidR="00461171">
        <w:rPr>
          <w:rFonts w:asciiTheme="minorHAnsi" w:hAnsiTheme="minorHAnsi" w:cstheme="minorBidi"/>
          <w:color w:val="000000" w:themeColor="text1"/>
          <w:sz w:val="22"/>
          <w:szCs w:val="22"/>
        </w:rPr>
        <w:t xml:space="preserve">or 70% isopropanol </w:t>
      </w:r>
      <w:r w:rsidR="00BB214A" w:rsidRPr="00153547">
        <w:rPr>
          <w:rFonts w:asciiTheme="minorHAnsi" w:hAnsiTheme="minorHAnsi" w:cstheme="minorBidi"/>
          <w:color w:val="000000" w:themeColor="text1"/>
          <w:sz w:val="22"/>
          <w:szCs w:val="22"/>
        </w:rPr>
        <w:t>on their gloves and wait</w:t>
      </w:r>
      <w:r w:rsidR="00125C7B">
        <w:rPr>
          <w:rFonts w:asciiTheme="minorHAnsi" w:hAnsiTheme="minorHAnsi" w:cstheme="minorBidi"/>
          <w:color w:val="000000" w:themeColor="text1"/>
          <w:sz w:val="22"/>
          <w:szCs w:val="22"/>
        </w:rPr>
        <w:t xml:space="preserve"> </w:t>
      </w:r>
      <w:r w:rsidR="00BB214A" w:rsidRPr="00153547">
        <w:rPr>
          <w:rFonts w:asciiTheme="minorHAnsi" w:hAnsiTheme="minorHAnsi" w:cstheme="minorBidi"/>
          <w:color w:val="000000" w:themeColor="text1"/>
          <w:sz w:val="22"/>
          <w:szCs w:val="22"/>
        </w:rPr>
        <w:t>30</w:t>
      </w:r>
      <w:r w:rsidR="00461171">
        <w:rPr>
          <w:rFonts w:asciiTheme="minorHAnsi" w:hAnsiTheme="minorHAnsi" w:cstheme="minorBidi"/>
          <w:color w:val="000000" w:themeColor="text1"/>
          <w:sz w:val="22"/>
          <w:szCs w:val="22"/>
        </w:rPr>
        <w:t>+</w:t>
      </w:r>
      <w:r w:rsidR="00BB214A" w:rsidRPr="00153547">
        <w:rPr>
          <w:rFonts w:asciiTheme="minorHAnsi" w:hAnsiTheme="minorHAnsi" w:cstheme="minorBidi"/>
          <w:color w:val="000000" w:themeColor="text1"/>
          <w:sz w:val="22"/>
          <w:szCs w:val="22"/>
        </w:rPr>
        <w:t xml:space="preserve"> seconds for it to evaporate before continuing their work. </w:t>
      </w:r>
      <w:r w:rsidR="00461171">
        <w:rPr>
          <w:rFonts w:asciiTheme="minorHAnsi" w:hAnsiTheme="minorHAnsi" w:cstheme="minorBidi"/>
          <w:color w:val="000000" w:themeColor="text1"/>
          <w:sz w:val="22"/>
          <w:szCs w:val="22"/>
        </w:rPr>
        <w:t>Other</w:t>
      </w:r>
      <w:r w:rsidR="00CE33E4" w:rsidRPr="00CE33E4">
        <w:rPr>
          <w:rFonts w:asciiTheme="minorHAnsi" w:hAnsiTheme="minorHAnsi" w:cstheme="minorBidi"/>
          <w:color w:val="000000" w:themeColor="text1"/>
          <w:sz w:val="22"/>
          <w:szCs w:val="22"/>
        </w:rPr>
        <w:t xml:space="preserve"> </w:t>
      </w:r>
      <w:r w:rsidR="00461171">
        <w:rPr>
          <w:rFonts w:asciiTheme="minorHAnsi" w:hAnsiTheme="minorHAnsi" w:cstheme="minorBidi"/>
          <w:color w:val="000000" w:themeColor="text1"/>
          <w:sz w:val="22"/>
          <w:szCs w:val="22"/>
        </w:rPr>
        <w:t xml:space="preserve">alcohols, </w:t>
      </w:r>
      <w:r w:rsidR="00CE33E4" w:rsidRPr="00CE33E4">
        <w:rPr>
          <w:rFonts w:asciiTheme="minorHAnsi" w:hAnsiTheme="minorHAnsi" w:cstheme="minorHAnsi"/>
          <w:color w:val="000000" w:themeColor="text1"/>
          <w:sz w:val="22"/>
          <w:szCs w:val="22"/>
        </w:rPr>
        <w:t>bleach mixtures, or disinfectants</w:t>
      </w:r>
      <w:r w:rsidR="00CE33E4">
        <w:rPr>
          <w:rFonts w:asciiTheme="minorHAnsi" w:hAnsiTheme="minorHAnsi" w:cstheme="minorHAnsi"/>
          <w:color w:val="000000" w:themeColor="text1"/>
          <w:sz w:val="22"/>
          <w:szCs w:val="22"/>
        </w:rPr>
        <w:t xml:space="preserve"> </w:t>
      </w:r>
      <w:r w:rsidR="00461171">
        <w:rPr>
          <w:rFonts w:asciiTheme="minorHAnsi" w:hAnsiTheme="minorHAnsi" w:cstheme="minorHAnsi"/>
          <w:color w:val="000000" w:themeColor="text1"/>
          <w:sz w:val="22"/>
          <w:szCs w:val="22"/>
        </w:rPr>
        <w:t xml:space="preserve">must not be used in microscope rooms or on </w:t>
      </w:r>
      <w:r w:rsidR="00DC361D">
        <w:rPr>
          <w:rFonts w:asciiTheme="minorHAnsi" w:hAnsiTheme="minorHAnsi" w:cstheme="minorHAnsi"/>
          <w:color w:val="000000" w:themeColor="text1"/>
          <w:sz w:val="22"/>
          <w:szCs w:val="22"/>
        </w:rPr>
        <w:t xml:space="preserve">instrument </w:t>
      </w:r>
      <w:r w:rsidR="00CE33E4">
        <w:rPr>
          <w:rFonts w:asciiTheme="minorHAnsi" w:hAnsiTheme="minorHAnsi" w:cstheme="minorHAnsi"/>
          <w:color w:val="000000" w:themeColor="text1"/>
          <w:sz w:val="22"/>
          <w:szCs w:val="22"/>
        </w:rPr>
        <w:t xml:space="preserve">surfaces </w:t>
      </w:r>
      <w:r w:rsidR="00461171">
        <w:rPr>
          <w:rFonts w:asciiTheme="minorHAnsi" w:hAnsiTheme="minorHAnsi" w:cstheme="minorHAnsi"/>
          <w:color w:val="000000" w:themeColor="text1"/>
          <w:sz w:val="22"/>
          <w:szCs w:val="22"/>
        </w:rPr>
        <w:t>in any other rooms</w:t>
      </w:r>
      <w:r w:rsidR="00CE33E4">
        <w:rPr>
          <w:rFonts w:asciiTheme="minorHAnsi" w:hAnsiTheme="minorHAnsi" w:cstheme="minorHAnsi"/>
          <w:color w:val="000000" w:themeColor="text1"/>
          <w:sz w:val="22"/>
          <w:szCs w:val="22"/>
        </w:rPr>
        <w:t xml:space="preserve">. </w:t>
      </w:r>
      <w:r w:rsidR="00CE33E4" w:rsidRPr="00461171">
        <w:rPr>
          <w:rFonts w:asciiTheme="minorHAnsi" w:hAnsiTheme="minorHAnsi" w:cstheme="minorHAnsi"/>
          <w:b/>
          <w:bCs/>
          <w:i/>
          <w:iCs/>
          <w:color w:val="000000" w:themeColor="text1"/>
          <w:sz w:val="22"/>
          <w:szCs w:val="22"/>
        </w:rPr>
        <w:t>Disinfectant leaking into or dripping onto the optics, mechanical components, or electronics of microscopes can cause costly damage; thus no disinfectants, including 70% alcohol, should be sprayed on</w:t>
      </w:r>
      <w:r w:rsidR="00A25870" w:rsidRPr="00461171">
        <w:rPr>
          <w:rFonts w:asciiTheme="minorHAnsi" w:hAnsiTheme="minorHAnsi" w:cstheme="minorHAnsi"/>
          <w:b/>
          <w:bCs/>
          <w:i/>
          <w:iCs/>
          <w:color w:val="000000" w:themeColor="text1"/>
          <w:sz w:val="22"/>
          <w:szCs w:val="22"/>
        </w:rPr>
        <w:t>to</w:t>
      </w:r>
      <w:r w:rsidR="00CE33E4" w:rsidRPr="00461171">
        <w:rPr>
          <w:rFonts w:asciiTheme="minorHAnsi" w:hAnsiTheme="minorHAnsi" w:cstheme="minorHAnsi"/>
          <w:b/>
          <w:bCs/>
          <w:i/>
          <w:iCs/>
          <w:color w:val="000000" w:themeColor="text1"/>
          <w:sz w:val="22"/>
          <w:szCs w:val="22"/>
        </w:rPr>
        <w:t xml:space="preserve"> or near any </w:t>
      </w:r>
      <w:r w:rsidR="00A25870" w:rsidRPr="00461171">
        <w:rPr>
          <w:rFonts w:asciiTheme="minorHAnsi" w:hAnsiTheme="minorHAnsi" w:cstheme="minorHAnsi"/>
          <w:b/>
          <w:bCs/>
          <w:i/>
          <w:iCs/>
          <w:color w:val="000000" w:themeColor="text1"/>
          <w:sz w:val="22"/>
          <w:szCs w:val="22"/>
        </w:rPr>
        <w:t xml:space="preserve">of the </w:t>
      </w:r>
      <w:r w:rsidR="00CE33E4" w:rsidRPr="00461171">
        <w:rPr>
          <w:rFonts w:asciiTheme="minorHAnsi" w:hAnsiTheme="minorHAnsi" w:cstheme="minorHAnsi"/>
          <w:b/>
          <w:bCs/>
          <w:i/>
          <w:iCs/>
          <w:color w:val="000000" w:themeColor="text1"/>
          <w:sz w:val="22"/>
          <w:szCs w:val="22"/>
        </w:rPr>
        <w:t>microscope</w:t>
      </w:r>
      <w:r w:rsidR="00A25870" w:rsidRPr="00461171">
        <w:rPr>
          <w:rFonts w:asciiTheme="minorHAnsi" w:hAnsiTheme="minorHAnsi" w:cstheme="minorHAnsi"/>
          <w:b/>
          <w:bCs/>
          <w:i/>
          <w:iCs/>
          <w:color w:val="000000" w:themeColor="text1"/>
          <w:sz w:val="22"/>
          <w:szCs w:val="22"/>
        </w:rPr>
        <w:t>s</w:t>
      </w:r>
      <w:r w:rsidR="00CE33E4" w:rsidRPr="00461171">
        <w:rPr>
          <w:rFonts w:asciiTheme="minorHAnsi" w:hAnsiTheme="minorHAnsi" w:cstheme="minorHAnsi"/>
          <w:b/>
          <w:bCs/>
          <w:i/>
          <w:iCs/>
          <w:color w:val="000000" w:themeColor="text1"/>
          <w:sz w:val="22"/>
          <w:szCs w:val="22"/>
        </w:rPr>
        <w:t xml:space="preserve">. Without confirmation or permission from a staff member, never wipe any parts of a microscope with disinfectant. </w:t>
      </w:r>
    </w:p>
    <w:p w14:paraId="52AE4AE0" w14:textId="77777777" w:rsidR="00CE33E4" w:rsidRPr="00CE33E4" w:rsidRDefault="00CE33E4" w:rsidP="00CE33E4">
      <w:pPr>
        <w:rPr>
          <w:rFonts w:asciiTheme="minorHAnsi" w:hAnsiTheme="minorHAnsi" w:cstheme="minorHAnsi"/>
          <w:color w:val="000000" w:themeColor="text1"/>
          <w:sz w:val="22"/>
          <w:szCs w:val="22"/>
        </w:rPr>
      </w:pPr>
    </w:p>
    <w:p w14:paraId="175CF713" w14:textId="0287CEB0" w:rsidR="00BB214A" w:rsidRPr="00981228" w:rsidRDefault="00A25870" w:rsidP="00BB214A">
      <w:pPr>
        <w:rPr>
          <w:rFonts w:asciiTheme="minorHAnsi" w:hAnsiTheme="minorHAnsi" w:cstheme="minorHAnsi"/>
          <w:b/>
          <w:bCs/>
          <w:i/>
          <w:iCs/>
          <w:color w:val="000000" w:themeColor="text1"/>
          <w:sz w:val="22"/>
          <w:szCs w:val="22"/>
        </w:rPr>
      </w:pPr>
      <w:r>
        <w:rPr>
          <w:rFonts w:asciiTheme="minorHAnsi" w:hAnsiTheme="minorHAnsi" w:cstheme="minorHAnsi"/>
          <w:color w:val="000000" w:themeColor="text1"/>
          <w:sz w:val="22"/>
          <w:szCs w:val="22"/>
        </w:rPr>
        <w:t xml:space="preserve">Please note that </w:t>
      </w:r>
      <w:r w:rsidRPr="00981228">
        <w:rPr>
          <w:rFonts w:asciiTheme="minorHAnsi" w:hAnsiTheme="minorHAnsi" w:cstheme="minorHAnsi"/>
          <w:b/>
          <w:bCs/>
          <w:i/>
          <w:iCs/>
          <w:color w:val="000000" w:themeColor="text1"/>
          <w:sz w:val="22"/>
          <w:szCs w:val="22"/>
        </w:rPr>
        <w:t>m</w:t>
      </w:r>
      <w:r w:rsidR="00CE33E4" w:rsidRPr="00981228">
        <w:rPr>
          <w:rFonts w:asciiTheme="minorHAnsi" w:hAnsiTheme="minorHAnsi" w:cstheme="minorHAnsi"/>
          <w:b/>
          <w:bCs/>
          <w:i/>
          <w:iCs/>
          <w:color w:val="000000" w:themeColor="text1"/>
          <w:sz w:val="22"/>
          <w:szCs w:val="22"/>
        </w:rPr>
        <w:t>any disinfectants (</w:t>
      </w:r>
      <w:r w:rsidRPr="00981228">
        <w:rPr>
          <w:rFonts w:asciiTheme="minorHAnsi" w:hAnsiTheme="minorHAnsi" w:cstheme="minorHAnsi"/>
          <w:b/>
          <w:bCs/>
          <w:i/>
          <w:iCs/>
          <w:color w:val="000000" w:themeColor="text1"/>
          <w:sz w:val="22"/>
          <w:szCs w:val="22"/>
        </w:rPr>
        <w:t xml:space="preserve">such as </w:t>
      </w:r>
      <w:r w:rsidR="00CE33E4" w:rsidRPr="00981228">
        <w:rPr>
          <w:rFonts w:asciiTheme="minorHAnsi" w:hAnsiTheme="minorHAnsi" w:cstheme="minorHAnsi"/>
          <w:b/>
          <w:bCs/>
          <w:i/>
          <w:iCs/>
          <w:color w:val="000000" w:themeColor="text1"/>
          <w:sz w:val="22"/>
          <w:szCs w:val="22"/>
        </w:rPr>
        <w:t xml:space="preserve">70% ethanol) </w:t>
      </w:r>
      <w:r w:rsidRPr="00981228">
        <w:rPr>
          <w:rFonts w:asciiTheme="minorHAnsi" w:hAnsiTheme="minorHAnsi" w:cstheme="minorHAnsi"/>
          <w:b/>
          <w:bCs/>
          <w:i/>
          <w:iCs/>
          <w:color w:val="000000" w:themeColor="text1"/>
          <w:sz w:val="22"/>
          <w:szCs w:val="22"/>
        </w:rPr>
        <w:t>are flammable</w:t>
      </w:r>
      <w:r>
        <w:rPr>
          <w:rFonts w:asciiTheme="minorHAnsi" w:hAnsiTheme="minorHAnsi" w:cstheme="minorHAnsi"/>
          <w:color w:val="000000" w:themeColor="text1"/>
          <w:sz w:val="22"/>
          <w:szCs w:val="22"/>
        </w:rPr>
        <w:t>. Take</w:t>
      </w:r>
      <w:r w:rsidR="00CE33E4" w:rsidRPr="00CE33E4">
        <w:rPr>
          <w:rFonts w:asciiTheme="minorHAnsi" w:hAnsiTheme="minorHAnsi" w:cstheme="minorHAnsi"/>
          <w:color w:val="000000" w:themeColor="text1"/>
          <w:sz w:val="22"/>
          <w:szCs w:val="22"/>
        </w:rPr>
        <w:t xml:space="preserve"> precautionary measures against fire risk from static discharge sparks (particularly important when working around an optical table in a carpe</w:t>
      </w:r>
      <w:r w:rsidR="00461171">
        <w:rPr>
          <w:rFonts w:asciiTheme="minorHAnsi" w:hAnsiTheme="minorHAnsi" w:cstheme="minorHAnsi"/>
          <w:color w:val="000000" w:themeColor="text1"/>
          <w:sz w:val="22"/>
          <w:szCs w:val="22"/>
        </w:rPr>
        <w:t>ted</w:t>
      </w:r>
      <w:r w:rsidR="00CE33E4" w:rsidRPr="00CE33E4">
        <w:rPr>
          <w:rFonts w:asciiTheme="minorHAnsi" w:hAnsiTheme="minorHAnsi" w:cstheme="minorHAnsi"/>
          <w:color w:val="000000" w:themeColor="text1"/>
          <w:sz w:val="22"/>
          <w:szCs w:val="22"/>
        </w:rPr>
        <w:t xml:space="preserve"> room, </w:t>
      </w:r>
      <w:r w:rsidR="00461171">
        <w:rPr>
          <w:rFonts w:asciiTheme="minorHAnsi" w:hAnsiTheme="minorHAnsi" w:cstheme="minorHAnsi"/>
          <w:color w:val="000000" w:themeColor="text1"/>
          <w:sz w:val="22"/>
          <w:szCs w:val="22"/>
        </w:rPr>
        <w:t>such as the Stereology, Inspection Microscope, Deep-UV,</w:t>
      </w:r>
      <w:r w:rsidR="00CE33E4" w:rsidRPr="00CE33E4">
        <w:rPr>
          <w:rFonts w:asciiTheme="minorHAnsi" w:hAnsiTheme="minorHAnsi" w:cstheme="minorHAnsi"/>
          <w:color w:val="000000" w:themeColor="text1"/>
          <w:sz w:val="22"/>
          <w:szCs w:val="22"/>
        </w:rPr>
        <w:t xml:space="preserve"> Raman confocal</w:t>
      </w:r>
      <w:r w:rsidR="00461171">
        <w:rPr>
          <w:rFonts w:asciiTheme="minorHAnsi" w:hAnsiTheme="minorHAnsi" w:cstheme="minorHAnsi"/>
          <w:color w:val="000000" w:themeColor="text1"/>
          <w:sz w:val="22"/>
          <w:szCs w:val="22"/>
        </w:rPr>
        <w:t xml:space="preserve">, </w:t>
      </w:r>
      <w:proofErr w:type="spellStart"/>
      <w:r w:rsidR="00461171">
        <w:rPr>
          <w:rFonts w:asciiTheme="minorHAnsi" w:hAnsiTheme="minorHAnsi" w:cstheme="minorHAnsi"/>
          <w:color w:val="000000" w:themeColor="text1"/>
          <w:sz w:val="22"/>
          <w:szCs w:val="22"/>
        </w:rPr>
        <w:t>SteREO</w:t>
      </w:r>
      <w:proofErr w:type="spellEnd"/>
      <w:r w:rsidR="00461171">
        <w:rPr>
          <w:rFonts w:asciiTheme="minorHAnsi" w:hAnsiTheme="minorHAnsi" w:cstheme="minorHAnsi"/>
          <w:color w:val="000000" w:themeColor="text1"/>
          <w:sz w:val="22"/>
          <w:szCs w:val="22"/>
        </w:rPr>
        <w:t xml:space="preserve"> Discovery V20, or Microspectroscopy rooms</w:t>
      </w:r>
      <w:r w:rsidR="00CE33E4" w:rsidRPr="00CE33E4">
        <w:rPr>
          <w:rFonts w:asciiTheme="minorHAnsi" w:hAnsiTheme="minorHAnsi" w:cstheme="minorHAnsi"/>
          <w:color w:val="000000" w:themeColor="text1"/>
          <w:sz w:val="22"/>
          <w:szCs w:val="22"/>
        </w:rPr>
        <w:t xml:space="preserve">). </w:t>
      </w:r>
      <w:r w:rsidR="00981228">
        <w:rPr>
          <w:rFonts w:asciiTheme="minorHAnsi" w:hAnsiTheme="minorHAnsi" w:cstheme="minorHAnsi"/>
          <w:b/>
          <w:bCs/>
          <w:i/>
          <w:iCs/>
          <w:color w:val="000000" w:themeColor="text1"/>
          <w:sz w:val="22"/>
          <w:szCs w:val="22"/>
        </w:rPr>
        <w:t>A</w:t>
      </w:r>
      <w:r w:rsidRPr="00461171">
        <w:rPr>
          <w:rFonts w:asciiTheme="minorHAnsi" w:hAnsiTheme="minorHAnsi" w:cstheme="minorHAnsi"/>
          <w:b/>
          <w:bCs/>
          <w:i/>
          <w:iCs/>
          <w:color w:val="000000" w:themeColor="text1"/>
          <w:sz w:val="22"/>
          <w:szCs w:val="22"/>
        </w:rPr>
        <w:t xml:space="preserve">fter </w:t>
      </w:r>
      <w:r w:rsidR="00CE33E4" w:rsidRPr="00461171">
        <w:rPr>
          <w:rFonts w:asciiTheme="minorHAnsi" w:hAnsiTheme="minorHAnsi" w:cstheme="minorHAnsi"/>
          <w:b/>
          <w:bCs/>
          <w:i/>
          <w:iCs/>
          <w:color w:val="000000" w:themeColor="text1"/>
          <w:sz w:val="22"/>
          <w:szCs w:val="22"/>
        </w:rPr>
        <w:t xml:space="preserve">disinfectant is applied, wait </w:t>
      </w:r>
      <w:r w:rsidRPr="00461171">
        <w:rPr>
          <w:rFonts w:asciiTheme="minorHAnsi" w:hAnsiTheme="minorHAnsi" w:cstheme="minorHAnsi"/>
          <w:b/>
          <w:bCs/>
          <w:i/>
          <w:iCs/>
          <w:color w:val="000000" w:themeColor="text1"/>
          <w:sz w:val="22"/>
          <w:szCs w:val="22"/>
        </w:rPr>
        <w:t xml:space="preserve">30+ </w:t>
      </w:r>
      <w:r w:rsidR="00CE33E4" w:rsidRPr="00461171">
        <w:rPr>
          <w:rFonts w:asciiTheme="minorHAnsi" w:hAnsiTheme="minorHAnsi" w:cstheme="minorHAnsi"/>
          <w:b/>
          <w:bCs/>
          <w:i/>
          <w:iCs/>
          <w:color w:val="000000" w:themeColor="text1"/>
          <w:sz w:val="22"/>
          <w:szCs w:val="22"/>
        </w:rPr>
        <w:t xml:space="preserve">seconds until 1) effective disinfection occurs and 2) flammable substances dry out, then wave your hands </w:t>
      </w:r>
      <w:r w:rsidRPr="00461171">
        <w:rPr>
          <w:rFonts w:asciiTheme="minorHAnsi" w:hAnsiTheme="minorHAnsi" w:cstheme="minorHAnsi"/>
          <w:b/>
          <w:bCs/>
          <w:i/>
          <w:iCs/>
          <w:color w:val="000000" w:themeColor="text1"/>
          <w:sz w:val="22"/>
          <w:szCs w:val="22"/>
        </w:rPr>
        <w:t xml:space="preserve">around the area </w:t>
      </w:r>
      <w:r w:rsidR="00CE33E4" w:rsidRPr="00461171">
        <w:rPr>
          <w:rFonts w:asciiTheme="minorHAnsi" w:hAnsiTheme="minorHAnsi" w:cstheme="minorHAnsi"/>
          <w:b/>
          <w:bCs/>
          <w:i/>
          <w:iCs/>
          <w:color w:val="000000" w:themeColor="text1"/>
          <w:sz w:val="22"/>
          <w:szCs w:val="22"/>
        </w:rPr>
        <w:t>to remove any vapors that may be floating around.</w:t>
      </w:r>
    </w:p>
    <w:p w14:paraId="632A980D" w14:textId="77777777" w:rsidR="00F20C89" w:rsidRPr="00153547" w:rsidRDefault="00F20C89" w:rsidP="00BB214A">
      <w:pPr>
        <w:rPr>
          <w:rFonts w:asciiTheme="minorHAnsi" w:hAnsiTheme="minorHAnsi" w:cstheme="minorBidi"/>
          <w:color w:val="000000" w:themeColor="text1"/>
          <w:sz w:val="22"/>
          <w:szCs w:val="22"/>
        </w:rPr>
      </w:pPr>
    </w:p>
    <w:p w14:paraId="632F259F" w14:textId="156BFBE4" w:rsidR="00F20C89" w:rsidRDefault="00BB214A" w:rsidP="00BB214A">
      <w:pPr>
        <w:rPr>
          <w:rFonts w:asciiTheme="minorHAnsi" w:hAnsiTheme="minorHAnsi" w:cstheme="minorBidi"/>
          <w:color w:val="000000" w:themeColor="text1"/>
          <w:sz w:val="22"/>
          <w:szCs w:val="22"/>
        </w:rPr>
      </w:pPr>
      <w:r w:rsidRPr="00153547">
        <w:rPr>
          <w:rFonts w:asciiTheme="minorHAnsi" w:hAnsiTheme="minorHAnsi" w:cstheme="minorBidi"/>
          <w:color w:val="000000" w:themeColor="text1"/>
          <w:sz w:val="22"/>
          <w:szCs w:val="22"/>
        </w:rPr>
        <w:t xml:space="preserve">Because </w:t>
      </w:r>
      <w:r w:rsidR="002D2AE9">
        <w:rPr>
          <w:rFonts w:asciiTheme="minorHAnsi" w:hAnsiTheme="minorHAnsi" w:cstheme="minorBidi"/>
          <w:color w:val="000000" w:themeColor="text1"/>
          <w:sz w:val="22"/>
          <w:szCs w:val="22"/>
        </w:rPr>
        <w:t>some</w:t>
      </w:r>
      <w:r w:rsidRPr="00153547">
        <w:rPr>
          <w:rFonts w:asciiTheme="minorHAnsi" w:hAnsiTheme="minorHAnsi" w:cstheme="minorBidi"/>
          <w:color w:val="000000" w:themeColor="text1"/>
          <w:sz w:val="22"/>
          <w:szCs w:val="22"/>
        </w:rPr>
        <w:t xml:space="preserve"> rooms </w:t>
      </w:r>
      <w:r w:rsidR="002D2AE9">
        <w:rPr>
          <w:rFonts w:asciiTheme="minorHAnsi" w:hAnsiTheme="minorHAnsi" w:cstheme="minorBidi"/>
          <w:color w:val="000000" w:themeColor="text1"/>
          <w:sz w:val="22"/>
          <w:szCs w:val="22"/>
        </w:rPr>
        <w:t xml:space="preserve">in the Microscopy Suite </w:t>
      </w:r>
      <w:r w:rsidRPr="00153547">
        <w:rPr>
          <w:rFonts w:asciiTheme="minorHAnsi" w:hAnsiTheme="minorHAnsi" w:cstheme="minorBidi"/>
          <w:color w:val="000000" w:themeColor="text1"/>
          <w:sz w:val="22"/>
          <w:szCs w:val="22"/>
        </w:rPr>
        <w:t>have multiple instruments in them, and most rooms are too small to allow six-foot separation between users, users must monitor calendars for potential overlaps; Microscopy Suite Staff will be</w:t>
      </w:r>
      <w:r w:rsidR="00F20C89">
        <w:rPr>
          <w:rFonts w:asciiTheme="minorHAnsi" w:hAnsiTheme="minorHAnsi" w:cstheme="minorBidi"/>
          <w:color w:val="000000" w:themeColor="text1"/>
          <w:sz w:val="22"/>
          <w:szCs w:val="22"/>
        </w:rPr>
        <w:t xml:space="preserve"> routinely</w:t>
      </w:r>
      <w:r w:rsidRPr="00153547">
        <w:rPr>
          <w:rFonts w:asciiTheme="minorHAnsi" w:hAnsiTheme="minorHAnsi" w:cstheme="minorBidi"/>
          <w:color w:val="000000" w:themeColor="text1"/>
          <w:sz w:val="22"/>
          <w:szCs w:val="22"/>
        </w:rPr>
        <w:t xml:space="preserve"> </w:t>
      </w:r>
      <w:r w:rsidR="00E81045">
        <w:rPr>
          <w:rFonts w:asciiTheme="minorHAnsi" w:hAnsiTheme="minorHAnsi" w:cstheme="minorBidi"/>
          <w:color w:val="000000" w:themeColor="text1"/>
          <w:sz w:val="22"/>
          <w:szCs w:val="22"/>
        </w:rPr>
        <w:t>monitoring calendars for this purpose</w:t>
      </w:r>
      <w:r w:rsidRPr="00153547">
        <w:rPr>
          <w:rFonts w:asciiTheme="minorHAnsi" w:hAnsiTheme="minorHAnsi" w:cstheme="minorBidi"/>
          <w:color w:val="000000" w:themeColor="text1"/>
          <w:sz w:val="22"/>
          <w:szCs w:val="22"/>
        </w:rPr>
        <w:t xml:space="preserve"> as well. Overlaps are possible in rooms B674 (NanoSight NS300, Accusizer FX, Anton Paar, and NICOMP 380ZLS particle sizers), B604 (MicroCT, Bio MicroCT, Nano 3DX, and CTLab GX130), B612 (sputter coaters, dual-metal evaporator, fume hood, plasma </w:t>
      </w:r>
      <w:proofErr w:type="spellStart"/>
      <w:r w:rsidRPr="00153547">
        <w:rPr>
          <w:rFonts w:asciiTheme="minorHAnsi" w:hAnsiTheme="minorHAnsi" w:cstheme="minorBidi"/>
          <w:color w:val="000000" w:themeColor="text1"/>
          <w:sz w:val="22"/>
          <w:szCs w:val="22"/>
        </w:rPr>
        <w:t>asher</w:t>
      </w:r>
      <w:proofErr w:type="spellEnd"/>
      <w:r w:rsidRPr="00153547">
        <w:rPr>
          <w:rFonts w:asciiTheme="minorHAnsi" w:hAnsiTheme="minorHAnsi" w:cstheme="minorBidi"/>
          <w:color w:val="000000" w:themeColor="text1"/>
          <w:sz w:val="22"/>
          <w:szCs w:val="22"/>
        </w:rPr>
        <w:t>, glow discharge), B606E (Inspection Light Microscope, Stereology Workstation), B606I (</w:t>
      </w:r>
      <w:proofErr w:type="spellStart"/>
      <w:r w:rsidRPr="00153547">
        <w:rPr>
          <w:rFonts w:asciiTheme="minorHAnsi" w:hAnsiTheme="minorHAnsi" w:cstheme="minorBidi"/>
          <w:color w:val="000000" w:themeColor="text1"/>
          <w:sz w:val="22"/>
          <w:szCs w:val="22"/>
        </w:rPr>
        <w:t>SteREO</w:t>
      </w:r>
      <w:proofErr w:type="spellEnd"/>
      <w:r w:rsidRPr="00153547">
        <w:rPr>
          <w:rFonts w:asciiTheme="minorHAnsi" w:hAnsiTheme="minorHAnsi" w:cstheme="minorBidi"/>
          <w:color w:val="000000" w:themeColor="text1"/>
          <w:sz w:val="22"/>
          <w:szCs w:val="22"/>
        </w:rPr>
        <w:t xml:space="preserve"> Discovery V20 microscope, </w:t>
      </w:r>
      <w:proofErr w:type="spellStart"/>
      <w:r w:rsidRPr="00153547">
        <w:rPr>
          <w:rFonts w:asciiTheme="minorHAnsi" w:hAnsiTheme="minorHAnsi" w:cstheme="minorBidi"/>
          <w:color w:val="000000" w:themeColor="text1"/>
          <w:sz w:val="22"/>
          <w:szCs w:val="22"/>
        </w:rPr>
        <w:t>MicroSpectroscopy</w:t>
      </w:r>
      <w:proofErr w:type="spellEnd"/>
      <w:r w:rsidRPr="00153547">
        <w:rPr>
          <w:rFonts w:asciiTheme="minorHAnsi" w:hAnsiTheme="minorHAnsi" w:cstheme="minorBidi"/>
          <w:color w:val="000000" w:themeColor="text1"/>
          <w:sz w:val="22"/>
          <w:szCs w:val="22"/>
        </w:rPr>
        <w:t xml:space="preserve"> Workstation), and B650R (critical point dryers, carbon evaporator, ultramicrotomes, upright tensile stage, fiber puller/micropipette puller, argon plasma cleaner). </w:t>
      </w:r>
    </w:p>
    <w:p w14:paraId="36200196" w14:textId="77777777" w:rsidR="00F20C89" w:rsidRDefault="00F20C89" w:rsidP="00BB214A">
      <w:pPr>
        <w:rPr>
          <w:rFonts w:asciiTheme="minorHAnsi" w:hAnsiTheme="minorHAnsi" w:cstheme="minorBidi"/>
          <w:color w:val="000000" w:themeColor="text1"/>
          <w:sz w:val="22"/>
          <w:szCs w:val="22"/>
        </w:rPr>
      </w:pPr>
    </w:p>
    <w:p w14:paraId="2EA15A49" w14:textId="22C336F4" w:rsidR="00BB214A" w:rsidRPr="00153547" w:rsidRDefault="00BB214A" w:rsidP="00BB214A">
      <w:pPr>
        <w:rPr>
          <w:rFonts w:asciiTheme="minorHAnsi" w:hAnsiTheme="minorHAnsi" w:cstheme="minorBidi"/>
          <w:color w:val="000000" w:themeColor="text1"/>
          <w:sz w:val="22"/>
          <w:szCs w:val="22"/>
        </w:rPr>
      </w:pPr>
      <w:r w:rsidRPr="00153547">
        <w:rPr>
          <w:rFonts w:asciiTheme="minorHAnsi" w:hAnsiTheme="minorHAnsi" w:cstheme="minorBidi"/>
          <w:color w:val="000000" w:themeColor="text1"/>
          <w:sz w:val="22"/>
          <w:szCs w:val="22"/>
        </w:rPr>
        <w:t xml:space="preserve">In rooms B604, B612, and B650G, it is possible to have as many as two users at once if it is feasible to communicate and agree to six-foot separation. </w:t>
      </w:r>
    </w:p>
    <w:p w14:paraId="7F115EC2" w14:textId="77777777" w:rsidR="00BB214A" w:rsidRPr="00153547" w:rsidRDefault="00BB214A" w:rsidP="00BB214A">
      <w:pPr>
        <w:rPr>
          <w:rFonts w:asciiTheme="minorHAnsi" w:hAnsiTheme="minorHAnsi" w:cstheme="minorBidi"/>
          <w:color w:val="000000" w:themeColor="text1"/>
          <w:sz w:val="22"/>
          <w:szCs w:val="22"/>
        </w:rPr>
      </w:pPr>
    </w:p>
    <w:p w14:paraId="40D6C3DE" w14:textId="77777777" w:rsidR="00F20C89" w:rsidRDefault="00BB214A" w:rsidP="00BB214A">
      <w:pPr>
        <w:rPr>
          <w:rFonts w:asciiTheme="minorHAnsi" w:hAnsiTheme="minorHAnsi" w:cstheme="minorBidi"/>
          <w:color w:val="000000" w:themeColor="text1"/>
          <w:sz w:val="22"/>
          <w:szCs w:val="22"/>
        </w:rPr>
      </w:pPr>
      <w:r w:rsidRPr="00153547">
        <w:rPr>
          <w:rFonts w:asciiTheme="minorHAnsi" w:hAnsiTheme="minorHAnsi" w:cstheme="minorBidi"/>
          <w:color w:val="000000" w:themeColor="text1"/>
          <w:sz w:val="22"/>
          <w:szCs w:val="22"/>
        </w:rPr>
        <w:t>To reach or return from rooms B500E, B420B, B604, and B604B, researchers must walk on the right side of the hallway (coming and going) and wait for persons coming from the other direction to pass. Signs will be up to indicate this at both ends of the hallway; similarly, stairwells</w:t>
      </w:r>
      <w:r w:rsidR="00F20C89">
        <w:rPr>
          <w:rFonts w:asciiTheme="minorHAnsi" w:hAnsiTheme="minorHAnsi" w:cstheme="minorBidi"/>
          <w:color w:val="000000" w:themeColor="text1"/>
          <w:sz w:val="22"/>
          <w:szCs w:val="22"/>
        </w:rPr>
        <w:t xml:space="preserve"> in the building</w:t>
      </w:r>
      <w:r w:rsidRPr="00153547">
        <w:rPr>
          <w:rFonts w:asciiTheme="minorHAnsi" w:hAnsiTheme="minorHAnsi" w:cstheme="minorBidi"/>
          <w:color w:val="000000" w:themeColor="text1"/>
          <w:sz w:val="22"/>
          <w:szCs w:val="22"/>
        </w:rPr>
        <w:t xml:space="preserve"> will be marked for Up or Down travel. </w:t>
      </w:r>
    </w:p>
    <w:p w14:paraId="4671D383" w14:textId="77777777" w:rsidR="00F20C89" w:rsidRDefault="00F20C89" w:rsidP="00BB214A">
      <w:pPr>
        <w:rPr>
          <w:rFonts w:asciiTheme="minorHAnsi" w:hAnsiTheme="minorHAnsi" w:cstheme="minorBidi"/>
          <w:color w:val="000000" w:themeColor="text1"/>
          <w:sz w:val="22"/>
          <w:szCs w:val="22"/>
        </w:rPr>
      </w:pPr>
    </w:p>
    <w:p w14:paraId="586D45AE" w14:textId="09EE5258" w:rsidR="00BB214A" w:rsidRPr="00153547" w:rsidRDefault="00374533" w:rsidP="00BB214A">
      <w:pP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With m</w:t>
      </w:r>
      <w:r w:rsidR="00F20C89">
        <w:rPr>
          <w:rFonts w:asciiTheme="minorHAnsi" w:hAnsiTheme="minorHAnsi" w:cstheme="minorBidi"/>
          <w:color w:val="000000" w:themeColor="text1"/>
          <w:sz w:val="22"/>
          <w:szCs w:val="22"/>
        </w:rPr>
        <w:t xml:space="preserve">ost </w:t>
      </w:r>
      <w:r w:rsidR="00BB214A" w:rsidRPr="00153547">
        <w:rPr>
          <w:rFonts w:asciiTheme="minorHAnsi" w:hAnsiTheme="minorHAnsi" w:cstheme="minorBidi"/>
          <w:color w:val="000000" w:themeColor="text1"/>
          <w:sz w:val="22"/>
          <w:szCs w:val="22"/>
        </w:rPr>
        <w:t>of the Microscopy Suite</w:t>
      </w:r>
      <w:r w:rsidR="00F20C89">
        <w:rPr>
          <w:rFonts w:asciiTheme="minorHAnsi" w:hAnsiTheme="minorHAnsi" w:cstheme="minorBidi"/>
          <w:color w:val="000000" w:themeColor="text1"/>
          <w:sz w:val="22"/>
          <w:szCs w:val="22"/>
        </w:rPr>
        <w:t xml:space="preserve"> positioned in the central area </w:t>
      </w:r>
      <w:r w:rsidR="00BB214A" w:rsidRPr="00153547">
        <w:rPr>
          <w:rFonts w:asciiTheme="minorHAnsi" w:hAnsiTheme="minorHAnsi" w:cstheme="minorBidi"/>
          <w:color w:val="000000" w:themeColor="text1"/>
          <w:sz w:val="22"/>
          <w:szCs w:val="22"/>
        </w:rPr>
        <w:t>of the basement</w:t>
      </w:r>
      <w:r>
        <w:rPr>
          <w:rFonts w:asciiTheme="minorHAnsi" w:hAnsiTheme="minorHAnsi" w:cstheme="minorBidi"/>
          <w:color w:val="000000" w:themeColor="text1"/>
          <w:sz w:val="22"/>
          <w:szCs w:val="22"/>
        </w:rPr>
        <w:t>, t</w:t>
      </w:r>
      <w:r w:rsidR="00BB214A" w:rsidRPr="00153547">
        <w:rPr>
          <w:rFonts w:asciiTheme="minorHAnsi" w:hAnsiTheme="minorHAnsi" w:cstheme="minorBidi"/>
          <w:color w:val="000000" w:themeColor="text1"/>
          <w:sz w:val="22"/>
          <w:szCs w:val="22"/>
        </w:rPr>
        <w:t>he central/north stairwell (Stairwell D) has been designated for Up travel only. To enter the basement via the stairs</w:t>
      </w:r>
      <w:r w:rsidR="007B5E17">
        <w:rPr>
          <w:rFonts w:asciiTheme="minorHAnsi" w:hAnsiTheme="minorHAnsi" w:cstheme="minorBidi"/>
          <w:color w:val="000000" w:themeColor="text1"/>
          <w:sz w:val="22"/>
          <w:szCs w:val="22"/>
        </w:rPr>
        <w:t xml:space="preserve"> (Down travel)</w:t>
      </w:r>
      <w:r w:rsidR="00BB214A" w:rsidRPr="00153547">
        <w:rPr>
          <w:rFonts w:asciiTheme="minorHAnsi" w:hAnsiTheme="minorHAnsi" w:cstheme="minorBidi"/>
          <w:color w:val="000000" w:themeColor="text1"/>
          <w:sz w:val="22"/>
          <w:szCs w:val="22"/>
        </w:rPr>
        <w:t xml:space="preserve"> it is necessary to walk downstairs from the northern</w:t>
      </w:r>
      <w:r w:rsidR="007B5E17">
        <w:rPr>
          <w:rFonts w:asciiTheme="minorHAnsi" w:hAnsiTheme="minorHAnsi" w:cstheme="minorBidi"/>
          <w:color w:val="000000" w:themeColor="text1"/>
          <w:sz w:val="22"/>
          <w:szCs w:val="22"/>
        </w:rPr>
        <w:t>most of the two</w:t>
      </w:r>
      <w:r w:rsidR="00BB214A" w:rsidRPr="00153547">
        <w:rPr>
          <w:rFonts w:asciiTheme="minorHAnsi" w:hAnsiTheme="minorHAnsi" w:cstheme="minorBidi"/>
          <w:color w:val="000000" w:themeColor="text1"/>
          <w:sz w:val="22"/>
          <w:szCs w:val="22"/>
        </w:rPr>
        <w:t xml:space="preserve"> east stairwell</w:t>
      </w:r>
      <w:r w:rsidR="007B5E17">
        <w:rPr>
          <w:rFonts w:asciiTheme="minorHAnsi" w:hAnsiTheme="minorHAnsi" w:cstheme="minorBidi"/>
          <w:color w:val="000000" w:themeColor="text1"/>
          <w:sz w:val="22"/>
          <w:szCs w:val="22"/>
        </w:rPr>
        <w:t>s</w:t>
      </w:r>
      <w:r w:rsidR="00BB214A" w:rsidRPr="00153547">
        <w:rPr>
          <w:rFonts w:asciiTheme="minorHAnsi" w:hAnsiTheme="minorHAnsi" w:cstheme="minorBidi"/>
          <w:color w:val="000000" w:themeColor="text1"/>
          <w:sz w:val="22"/>
          <w:szCs w:val="22"/>
        </w:rPr>
        <w:t>.</w:t>
      </w:r>
    </w:p>
    <w:p w14:paraId="7316F68E" w14:textId="77777777" w:rsidR="00BB214A" w:rsidRPr="00153547" w:rsidRDefault="00BB214A" w:rsidP="00BB214A">
      <w:pPr>
        <w:rPr>
          <w:rFonts w:asciiTheme="minorHAnsi" w:hAnsiTheme="minorHAnsi" w:cstheme="minorBidi"/>
          <w:color w:val="000000" w:themeColor="text1"/>
          <w:sz w:val="22"/>
          <w:szCs w:val="22"/>
        </w:rPr>
      </w:pPr>
    </w:p>
    <w:p w14:paraId="52FD9754" w14:textId="77777777" w:rsidR="00BB214A" w:rsidRPr="00153547" w:rsidRDefault="00BB214A" w:rsidP="00BB214A">
      <w:pPr>
        <w:rPr>
          <w:rFonts w:asciiTheme="minorHAnsi" w:hAnsiTheme="minorHAnsi" w:cstheme="minorBidi"/>
          <w:color w:val="000000" w:themeColor="text1"/>
          <w:sz w:val="22"/>
          <w:szCs w:val="22"/>
        </w:rPr>
      </w:pPr>
      <w:r w:rsidRPr="00153547">
        <w:rPr>
          <w:rFonts w:asciiTheme="minorHAnsi" w:hAnsiTheme="minorHAnsi" w:cstheme="minorBidi"/>
          <w:color w:val="000000" w:themeColor="text1"/>
          <w:sz w:val="22"/>
          <w:szCs w:val="22"/>
        </w:rPr>
        <w:t xml:space="preserve">The Vis Lab Studio B650G, part of the Vis Lab but housed within the Microscopy Suite, will be maintained at one person only.   </w:t>
      </w:r>
    </w:p>
    <w:p w14:paraId="65A3412A" w14:textId="3DB4C1F1" w:rsidR="00BB214A" w:rsidRPr="00153547" w:rsidRDefault="00BB214A" w:rsidP="00BB214A">
      <w:pPr>
        <w:rPr>
          <w:rFonts w:asciiTheme="minorHAnsi" w:hAnsiTheme="minorHAnsi" w:cstheme="minorBidi"/>
          <w:color w:val="000000" w:themeColor="text1"/>
          <w:sz w:val="22"/>
          <w:szCs w:val="22"/>
        </w:rPr>
      </w:pPr>
    </w:p>
    <w:p w14:paraId="4307C552" w14:textId="30778434" w:rsidR="00BB214A" w:rsidRPr="00153547" w:rsidRDefault="00BB214A" w:rsidP="00BB214A">
      <w:pPr>
        <w:rPr>
          <w:rFonts w:asciiTheme="minorHAnsi" w:hAnsiTheme="minorHAnsi" w:cstheme="minorBidi"/>
          <w:color w:val="000000" w:themeColor="text1"/>
          <w:sz w:val="22"/>
          <w:szCs w:val="22"/>
        </w:rPr>
      </w:pPr>
      <w:r w:rsidRPr="00153547">
        <w:rPr>
          <w:rFonts w:asciiTheme="minorHAnsi" w:hAnsiTheme="minorHAnsi" w:cstheme="minorBidi"/>
          <w:color w:val="000000" w:themeColor="text1"/>
          <w:sz w:val="22"/>
          <w:szCs w:val="22"/>
        </w:rPr>
        <w:t xml:space="preserve"> </w:t>
      </w:r>
      <w:r w:rsidR="002552C0">
        <w:rPr>
          <w:rFonts w:asciiTheme="minorHAnsi" w:hAnsiTheme="minorHAnsi" w:cstheme="minorBidi"/>
          <w:color w:val="000000" w:themeColor="text1"/>
          <w:sz w:val="22"/>
          <w:szCs w:val="22"/>
        </w:rPr>
        <w:t>Please contact us (</w:t>
      </w:r>
      <w:hyperlink r:id="rId5" w:history="1">
        <w:r w:rsidR="00DB5F16" w:rsidRPr="00744749">
          <w:rPr>
            <w:rStyle w:val="Hyperlink"/>
            <w:rFonts w:asciiTheme="minorHAnsi" w:hAnsiTheme="minorHAnsi" w:cstheme="minorBidi"/>
            <w:sz w:val="22"/>
            <w:szCs w:val="22"/>
          </w:rPr>
          <w:t>itg-ftstaff@beckman.illinois.edu</w:t>
        </w:r>
      </w:hyperlink>
      <w:r w:rsidR="002552C0">
        <w:rPr>
          <w:rFonts w:asciiTheme="minorHAnsi" w:hAnsiTheme="minorHAnsi" w:cstheme="minorBidi"/>
          <w:color w:val="000000" w:themeColor="text1"/>
          <w:sz w:val="22"/>
          <w:szCs w:val="22"/>
        </w:rPr>
        <w:t>) with</w:t>
      </w:r>
      <w:r w:rsidR="00DB5F16">
        <w:rPr>
          <w:rFonts w:asciiTheme="minorHAnsi" w:hAnsiTheme="minorHAnsi" w:cstheme="minorBidi"/>
          <w:color w:val="000000" w:themeColor="text1"/>
          <w:sz w:val="22"/>
          <w:szCs w:val="22"/>
        </w:rPr>
        <w:t xml:space="preserve"> any</w:t>
      </w:r>
      <w:r w:rsidR="002552C0">
        <w:rPr>
          <w:rFonts w:asciiTheme="minorHAnsi" w:hAnsiTheme="minorHAnsi" w:cstheme="minorBidi"/>
          <w:color w:val="000000" w:themeColor="text1"/>
          <w:sz w:val="22"/>
          <w:szCs w:val="22"/>
        </w:rPr>
        <w:t xml:space="preserve"> questions</w:t>
      </w:r>
      <w:r w:rsidR="00DB5F16">
        <w:rPr>
          <w:rFonts w:asciiTheme="minorHAnsi" w:hAnsiTheme="minorHAnsi" w:cstheme="minorBidi"/>
          <w:color w:val="000000" w:themeColor="text1"/>
          <w:sz w:val="22"/>
          <w:szCs w:val="22"/>
        </w:rPr>
        <w:t xml:space="preserve"> you might have.</w:t>
      </w:r>
      <w:r w:rsidR="002552C0">
        <w:rPr>
          <w:rFonts w:asciiTheme="minorHAnsi" w:hAnsiTheme="minorHAnsi" w:cstheme="minorBidi"/>
          <w:color w:val="000000" w:themeColor="text1"/>
          <w:sz w:val="22"/>
          <w:szCs w:val="22"/>
        </w:rPr>
        <w:t xml:space="preserve"> </w:t>
      </w:r>
    </w:p>
    <w:p w14:paraId="1C29A532" w14:textId="77777777" w:rsidR="00715148" w:rsidRPr="00153547" w:rsidRDefault="006E6DFF">
      <w:pPr>
        <w:rPr>
          <w:color w:val="000000" w:themeColor="text1"/>
        </w:rPr>
      </w:pPr>
    </w:p>
    <w:sectPr w:rsidR="00715148" w:rsidRPr="00153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4A"/>
    <w:rsid w:val="00125C7B"/>
    <w:rsid w:val="00153547"/>
    <w:rsid w:val="00162050"/>
    <w:rsid w:val="002552C0"/>
    <w:rsid w:val="002D2AE9"/>
    <w:rsid w:val="00374533"/>
    <w:rsid w:val="00461171"/>
    <w:rsid w:val="006E6DFF"/>
    <w:rsid w:val="007B5E17"/>
    <w:rsid w:val="008C4947"/>
    <w:rsid w:val="00981228"/>
    <w:rsid w:val="009C60F9"/>
    <w:rsid w:val="00A25870"/>
    <w:rsid w:val="00AB7AF4"/>
    <w:rsid w:val="00BB214A"/>
    <w:rsid w:val="00C7248E"/>
    <w:rsid w:val="00CE33E4"/>
    <w:rsid w:val="00DB5F16"/>
    <w:rsid w:val="00DC361D"/>
    <w:rsid w:val="00E81045"/>
    <w:rsid w:val="00EC3F95"/>
    <w:rsid w:val="00F2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06CE"/>
  <w15:chartTrackingRefBased/>
  <w15:docId w15:val="{D1BF9997-5544-4F8E-90EC-123ABE44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4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14A"/>
    <w:rPr>
      <w:color w:val="0563C1"/>
      <w:u w:val="single"/>
    </w:rPr>
  </w:style>
  <w:style w:type="paragraph" w:styleId="BalloonText">
    <w:name w:val="Balloon Text"/>
    <w:basedOn w:val="Normal"/>
    <w:link w:val="BalloonTextChar"/>
    <w:uiPriority w:val="99"/>
    <w:semiHidden/>
    <w:unhideWhenUsed/>
    <w:rsid w:val="00153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547"/>
    <w:rPr>
      <w:rFonts w:ascii="Segoe UI" w:hAnsi="Segoe UI" w:cs="Segoe UI"/>
      <w:sz w:val="18"/>
      <w:szCs w:val="18"/>
    </w:rPr>
  </w:style>
  <w:style w:type="character" w:styleId="UnresolvedMention">
    <w:name w:val="Unresolved Mention"/>
    <w:basedOn w:val="DefaultParagraphFont"/>
    <w:uiPriority w:val="99"/>
    <w:semiHidden/>
    <w:unhideWhenUsed/>
    <w:rsid w:val="00255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5881">
      <w:bodyDiv w:val="1"/>
      <w:marLeft w:val="0"/>
      <w:marRight w:val="0"/>
      <w:marTop w:val="0"/>
      <w:marBottom w:val="0"/>
      <w:divBdr>
        <w:top w:val="none" w:sz="0" w:space="0" w:color="auto"/>
        <w:left w:val="none" w:sz="0" w:space="0" w:color="auto"/>
        <w:bottom w:val="none" w:sz="0" w:space="0" w:color="auto"/>
        <w:right w:val="none" w:sz="0" w:space="0" w:color="auto"/>
      </w:divBdr>
    </w:div>
    <w:div w:id="422411458">
      <w:bodyDiv w:val="1"/>
      <w:marLeft w:val="0"/>
      <w:marRight w:val="0"/>
      <w:marTop w:val="0"/>
      <w:marBottom w:val="0"/>
      <w:divBdr>
        <w:top w:val="none" w:sz="0" w:space="0" w:color="auto"/>
        <w:left w:val="none" w:sz="0" w:space="0" w:color="auto"/>
        <w:bottom w:val="none" w:sz="0" w:space="0" w:color="auto"/>
        <w:right w:val="none" w:sz="0" w:space="0" w:color="auto"/>
      </w:divBdr>
    </w:div>
    <w:div w:id="1097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tg-ftstaff@beckman.illinois.edu" TargetMode="External"/><Relationship Id="rId4" Type="http://schemas.openxmlformats.org/officeDocument/2006/relationships/hyperlink" Target="http://links.illinois.edu/f/a/4ZPdONGBqiBOUoxK_X7Wyw~~/AAMFlAA~/RgRgsnigP0QxaHR0cHM6Ly9kcnMuaWxsaW5vaXMuZWR1L1BhZ2UvQ09WSUQxOUNhbXB1c1NhZmV0eVcDc3BjQgoALKDzz140ccOJUhRzcm9sc29uQGlsbGlub2lzLmVkdVgEAAA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2BEEFD5B.dotm</Template>
  <TotalTime>0</TotalTime>
  <Pages>1</Pages>
  <Words>991</Words>
  <Characters>5654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Scott J</dc:creator>
  <cp:keywords/>
  <dc:description/>
  <cp:lastModifiedBy>Apperson, Teppie</cp:lastModifiedBy>
  <cp:revision>2</cp:revision>
  <cp:lastPrinted>2020-05-30T15:21:00Z</cp:lastPrinted>
  <dcterms:created xsi:type="dcterms:W3CDTF">2020-06-01T19:09:00Z</dcterms:created>
  <dcterms:modified xsi:type="dcterms:W3CDTF">2020-06-01T19:09:00Z</dcterms:modified>
</cp:coreProperties>
</file>